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3F" w:rsidRPr="00BD3894" w:rsidRDefault="00BD3894" w:rsidP="00956B37">
      <w:pPr>
        <w:ind w:left="567" w:firstLine="851"/>
        <w:jc w:val="center"/>
        <w:rPr>
          <w:rFonts w:ascii="Arial" w:hAnsi="Arial" w:cs="Arial"/>
          <w:sz w:val="26"/>
          <w:szCs w:val="26"/>
        </w:rPr>
      </w:pPr>
      <w:r w:rsidRPr="00BD3894">
        <w:rPr>
          <w:rFonts w:ascii="Arial" w:hAnsi="Arial" w:cs="Arial"/>
          <w:noProof/>
          <w:sz w:val="26"/>
          <w:szCs w:val="26"/>
        </w:rPr>
        <w:drawing>
          <wp:inline distT="0" distB="0" distL="0" distR="0" wp14:editId="305101B4">
            <wp:extent cx="434340" cy="685800"/>
            <wp:effectExtent l="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3B" w:rsidRPr="00BD3894" w:rsidRDefault="0059683B" w:rsidP="00956B37">
      <w:pPr>
        <w:keepNext/>
        <w:ind w:left="567" w:firstLine="851"/>
        <w:jc w:val="center"/>
        <w:outlineLvl w:val="3"/>
        <w:rPr>
          <w:rFonts w:ascii="Arial" w:hAnsi="Arial" w:cs="Arial"/>
          <w:b/>
          <w:sz w:val="26"/>
          <w:szCs w:val="26"/>
        </w:rPr>
      </w:pPr>
      <w:r w:rsidRPr="00BD3894">
        <w:rPr>
          <w:rFonts w:ascii="Arial" w:hAnsi="Arial" w:cs="Arial"/>
          <w:b/>
          <w:sz w:val="26"/>
          <w:szCs w:val="26"/>
        </w:rPr>
        <w:t>ДУМА ДЕМЬЯНСКОГО</w:t>
      </w:r>
      <w:r w:rsidRPr="00BD3894">
        <w:rPr>
          <w:rFonts w:ascii="Arial" w:hAnsi="Arial"/>
          <w:b/>
          <w:sz w:val="26"/>
          <w:szCs w:val="26"/>
        </w:rPr>
        <w:t xml:space="preserve"> СЕЛЬСКОГО</w:t>
      </w:r>
    </w:p>
    <w:p w:rsidR="0059683B" w:rsidRPr="00BD3894" w:rsidRDefault="0059683B" w:rsidP="00956B37">
      <w:pPr>
        <w:keepNext/>
        <w:ind w:left="567" w:firstLine="851"/>
        <w:jc w:val="center"/>
        <w:outlineLvl w:val="3"/>
        <w:rPr>
          <w:rFonts w:ascii="Arial" w:hAnsi="Arial"/>
          <w:b/>
          <w:sz w:val="26"/>
          <w:szCs w:val="26"/>
        </w:rPr>
      </w:pPr>
      <w:r w:rsidRPr="00BD3894">
        <w:rPr>
          <w:rFonts w:ascii="Arial" w:hAnsi="Arial"/>
          <w:b/>
          <w:sz w:val="26"/>
          <w:szCs w:val="26"/>
        </w:rPr>
        <w:t>ПОСЕЛЕНИЯ</w:t>
      </w:r>
      <w:r w:rsidRPr="00BD3894">
        <w:rPr>
          <w:rFonts w:ascii="Arial" w:hAnsi="Arial" w:cs="Arial"/>
          <w:b/>
          <w:sz w:val="26"/>
          <w:szCs w:val="26"/>
        </w:rPr>
        <w:t xml:space="preserve"> </w:t>
      </w:r>
      <w:r w:rsidRPr="00BD3894">
        <w:rPr>
          <w:rFonts w:ascii="Arial" w:hAnsi="Arial"/>
          <w:b/>
          <w:sz w:val="26"/>
          <w:szCs w:val="26"/>
        </w:rPr>
        <w:t xml:space="preserve">УВАТСКОГО МУНИЦИПАЛЬНОГО </w:t>
      </w:r>
    </w:p>
    <w:p w:rsidR="0059683B" w:rsidRPr="00BD3894" w:rsidRDefault="0059683B" w:rsidP="00956B37">
      <w:pPr>
        <w:keepNext/>
        <w:ind w:left="567" w:firstLine="851"/>
        <w:jc w:val="center"/>
        <w:outlineLvl w:val="3"/>
        <w:rPr>
          <w:rFonts w:ascii="Arial" w:hAnsi="Arial"/>
          <w:b/>
          <w:sz w:val="26"/>
          <w:szCs w:val="26"/>
        </w:rPr>
      </w:pPr>
      <w:r w:rsidRPr="00BD3894">
        <w:rPr>
          <w:rFonts w:ascii="Arial" w:hAnsi="Arial" w:cs="Arial"/>
          <w:b/>
          <w:sz w:val="26"/>
          <w:szCs w:val="26"/>
        </w:rPr>
        <w:t>РАЙОНАТЮМЕНСКОЙ</w:t>
      </w:r>
      <w:r w:rsidRPr="00BD3894">
        <w:rPr>
          <w:rFonts w:ascii="Arial" w:hAnsi="Arial"/>
          <w:b/>
          <w:sz w:val="26"/>
          <w:szCs w:val="26"/>
        </w:rPr>
        <w:t xml:space="preserve"> ОБЛАСТИ</w:t>
      </w:r>
      <w:r w:rsidRPr="00BD3894">
        <w:rPr>
          <w:rFonts w:ascii="Arial" w:hAnsi="Arial" w:cs="Arial"/>
          <w:b/>
          <w:sz w:val="26"/>
          <w:szCs w:val="26"/>
        </w:rPr>
        <w:t xml:space="preserve"> </w:t>
      </w:r>
    </w:p>
    <w:p w:rsidR="0059683B" w:rsidRPr="00BD3894" w:rsidRDefault="0059683B" w:rsidP="00956B37">
      <w:pPr>
        <w:ind w:left="567" w:firstLine="851"/>
        <w:jc w:val="center"/>
        <w:rPr>
          <w:rFonts w:ascii="Arial" w:hAnsi="Arial"/>
          <w:b/>
          <w:sz w:val="26"/>
          <w:szCs w:val="26"/>
        </w:rPr>
      </w:pPr>
    </w:p>
    <w:p w:rsidR="0059683B" w:rsidRPr="00BD3894" w:rsidRDefault="0059683B" w:rsidP="00956B37">
      <w:pPr>
        <w:ind w:left="567" w:firstLine="851"/>
        <w:jc w:val="center"/>
        <w:rPr>
          <w:rFonts w:ascii="Arial" w:hAnsi="Arial"/>
          <w:b/>
          <w:sz w:val="26"/>
          <w:szCs w:val="26"/>
        </w:rPr>
      </w:pPr>
      <w:r w:rsidRPr="00BD3894">
        <w:rPr>
          <w:rFonts w:ascii="Arial" w:hAnsi="Arial"/>
          <w:b/>
          <w:sz w:val="26"/>
          <w:szCs w:val="26"/>
        </w:rPr>
        <w:t xml:space="preserve">Р </w:t>
      </w:r>
      <w:r w:rsidRPr="00BD3894">
        <w:rPr>
          <w:rFonts w:ascii="Arial" w:hAnsi="Arial" w:cs="Arial"/>
          <w:b/>
          <w:sz w:val="26"/>
          <w:szCs w:val="26"/>
        </w:rPr>
        <w:t>Е Ш Е Н И Е</w:t>
      </w:r>
    </w:p>
    <w:p w:rsidR="00C07A3F" w:rsidRPr="00BD3894" w:rsidRDefault="00C07A3F" w:rsidP="00956B37">
      <w:pPr>
        <w:ind w:left="567" w:firstLine="851"/>
        <w:rPr>
          <w:rFonts w:ascii="Arial" w:hAnsi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5215"/>
      </w:tblGrid>
      <w:tr w:rsidR="00AB0EC2" w:rsidRPr="00BD3894" w:rsidTr="002204DE">
        <w:tc>
          <w:tcPr>
            <w:tcW w:w="4785" w:type="dxa"/>
            <w:shd w:val="clear" w:color="auto" w:fill="auto"/>
          </w:tcPr>
          <w:p w:rsidR="00AB0EC2" w:rsidRPr="00BD3894" w:rsidRDefault="009A0D0D" w:rsidP="00956B37">
            <w:pPr>
              <w:ind w:left="567" w:firstLine="851"/>
              <w:rPr>
                <w:rFonts w:ascii="Arial" w:hAnsi="Arial"/>
                <w:sz w:val="26"/>
                <w:szCs w:val="26"/>
              </w:rPr>
            </w:pPr>
            <w:r w:rsidRPr="00BD3894">
              <w:rPr>
                <w:rFonts w:ascii="Arial" w:hAnsi="Arial" w:cs="Arial"/>
                <w:sz w:val="26"/>
                <w:szCs w:val="26"/>
              </w:rPr>
              <w:t>----------------</w:t>
            </w:r>
            <w:r w:rsidR="0059683B" w:rsidRPr="00BD3894">
              <w:rPr>
                <w:rFonts w:ascii="Arial" w:hAnsi="Arial"/>
                <w:sz w:val="26"/>
                <w:szCs w:val="26"/>
              </w:rPr>
              <w:t xml:space="preserve"> 2023</w:t>
            </w:r>
            <w:r w:rsidR="00B03DE8" w:rsidRPr="00BD3894">
              <w:rPr>
                <w:rFonts w:ascii="Arial" w:hAnsi="Arial"/>
                <w:sz w:val="26"/>
                <w:szCs w:val="26"/>
              </w:rPr>
              <w:t xml:space="preserve"> г.</w:t>
            </w:r>
          </w:p>
        </w:tc>
        <w:tc>
          <w:tcPr>
            <w:tcW w:w="5246" w:type="dxa"/>
            <w:shd w:val="clear" w:color="auto" w:fill="auto"/>
          </w:tcPr>
          <w:p w:rsidR="00AB0EC2" w:rsidRPr="00BD3894" w:rsidRDefault="00B03DE8" w:rsidP="00956B37">
            <w:pPr>
              <w:ind w:left="567" w:firstLine="851"/>
              <w:jc w:val="right"/>
              <w:rPr>
                <w:rFonts w:ascii="Arial" w:hAnsi="Arial"/>
                <w:sz w:val="26"/>
                <w:szCs w:val="26"/>
              </w:rPr>
            </w:pPr>
            <w:r w:rsidRPr="00BD3894">
              <w:rPr>
                <w:rFonts w:ascii="Arial" w:hAnsi="Arial"/>
                <w:sz w:val="26"/>
                <w:szCs w:val="26"/>
              </w:rPr>
              <w:t xml:space="preserve">№ </w:t>
            </w:r>
            <w:r w:rsidR="009A0D0D" w:rsidRPr="00BD3894">
              <w:rPr>
                <w:rFonts w:ascii="Arial" w:hAnsi="Arial" w:cs="Arial"/>
                <w:sz w:val="26"/>
                <w:szCs w:val="26"/>
              </w:rPr>
              <w:t>ПРОЕКТ</w:t>
            </w:r>
          </w:p>
        </w:tc>
      </w:tr>
    </w:tbl>
    <w:p w:rsidR="00C07A3F" w:rsidRPr="00BD3894" w:rsidRDefault="0059683B" w:rsidP="00956B37">
      <w:pPr>
        <w:spacing w:line="240" w:lineRule="atLeast"/>
        <w:ind w:left="567" w:firstLine="851"/>
        <w:jc w:val="center"/>
        <w:rPr>
          <w:rFonts w:ascii="Arial" w:hAnsi="Arial" w:cs="Arial"/>
          <w:sz w:val="26"/>
          <w:szCs w:val="26"/>
        </w:rPr>
      </w:pPr>
      <w:r w:rsidRPr="00BD3894">
        <w:rPr>
          <w:rFonts w:ascii="Arial" w:hAnsi="Arial" w:cs="Arial"/>
          <w:sz w:val="26"/>
          <w:szCs w:val="26"/>
        </w:rPr>
        <w:t>с. Демьянское</w:t>
      </w:r>
    </w:p>
    <w:p w:rsidR="00793C7F" w:rsidRPr="00BD3894" w:rsidRDefault="00793C7F" w:rsidP="00956B37">
      <w:pPr>
        <w:ind w:left="567" w:firstLine="851"/>
        <w:jc w:val="center"/>
        <w:rPr>
          <w:rFonts w:ascii="Arial" w:eastAsia="Calibri" w:hAnsi="Arial"/>
          <w:sz w:val="26"/>
          <w:szCs w:val="26"/>
        </w:rPr>
      </w:pPr>
    </w:p>
    <w:p w:rsidR="00E70E49" w:rsidRPr="00BD3894" w:rsidRDefault="00E70E49" w:rsidP="00956B37">
      <w:pPr>
        <w:ind w:left="567" w:firstLine="851"/>
        <w:jc w:val="center"/>
        <w:rPr>
          <w:rFonts w:ascii="Arial" w:eastAsia="Calibri" w:hAnsi="Arial"/>
          <w:sz w:val="26"/>
          <w:szCs w:val="26"/>
        </w:rPr>
      </w:pPr>
    </w:p>
    <w:p w:rsidR="009A0D0D" w:rsidRPr="00BD3894" w:rsidRDefault="009A0D0D" w:rsidP="00956B37">
      <w:pPr>
        <w:pStyle w:val="11"/>
        <w:shd w:val="clear" w:color="auto" w:fill="auto"/>
        <w:spacing w:line="320" w:lineRule="exact"/>
        <w:ind w:left="567" w:firstLine="851"/>
        <w:jc w:val="center"/>
        <w:rPr>
          <w:rFonts w:ascii="Arial" w:hAnsi="Arial" w:cs="Arial"/>
          <w:color w:val="000000"/>
        </w:rPr>
      </w:pPr>
      <w:r w:rsidRPr="00BD3894">
        <w:rPr>
          <w:rFonts w:ascii="Arial" w:hAnsi="Arial"/>
          <w:color w:val="000000"/>
        </w:rPr>
        <w:t xml:space="preserve">Об утверждении Порядка размещения </w:t>
      </w:r>
    </w:p>
    <w:p w:rsidR="009A0D0D" w:rsidRPr="00BD3894" w:rsidRDefault="009A0D0D" w:rsidP="00956B37">
      <w:pPr>
        <w:pStyle w:val="11"/>
        <w:shd w:val="clear" w:color="auto" w:fill="auto"/>
        <w:spacing w:line="320" w:lineRule="exact"/>
        <w:ind w:left="567" w:firstLine="851"/>
        <w:jc w:val="center"/>
        <w:rPr>
          <w:rFonts w:ascii="Arial" w:hAnsi="Arial"/>
        </w:rPr>
      </w:pPr>
      <w:r w:rsidRPr="00BD3894">
        <w:rPr>
          <w:rFonts w:ascii="Arial" w:hAnsi="Arial"/>
          <w:color w:val="000000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</w:t>
      </w:r>
      <w:r w:rsidRPr="00BD3894">
        <w:rPr>
          <w:rFonts w:ascii="Arial" w:hAnsi="Arial" w:cs="Arial"/>
          <w:color w:val="000000"/>
        </w:rPr>
        <w:t xml:space="preserve"> Уватского муниципального района информационно-телекоммуникационной сети Интернет и (или) предоставления для опубликования средствам массовой информации</w:t>
      </w:r>
    </w:p>
    <w:p w:rsidR="00BF5D04" w:rsidRPr="00BD3894" w:rsidRDefault="00BF5D04" w:rsidP="00956B37">
      <w:pPr>
        <w:autoSpaceDE w:val="0"/>
        <w:autoSpaceDN w:val="0"/>
        <w:adjustRightInd w:val="0"/>
        <w:ind w:left="567" w:firstLine="851"/>
        <w:rPr>
          <w:rFonts w:ascii="Arial" w:hAnsi="Arial"/>
          <w:sz w:val="26"/>
          <w:szCs w:val="26"/>
        </w:rPr>
      </w:pPr>
    </w:p>
    <w:p w:rsidR="00BF5D04" w:rsidRPr="00BD3894" w:rsidRDefault="00BF5D04" w:rsidP="00956B37">
      <w:pPr>
        <w:tabs>
          <w:tab w:val="left" w:pos="3435"/>
        </w:tabs>
        <w:ind w:left="567" w:firstLine="851"/>
        <w:jc w:val="both"/>
        <w:rPr>
          <w:rFonts w:ascii="Arial" w:hAnsi="Arial"/>
          <w:sz w:val="26"/>
          <w:szCs w:val="26"/>
        </w:rPr>
      </w:pPr>
    </w:p>
    <w:p w:rsidR="009A0D0D" w:rsidRPr="00BD3894" w:rsidRDefault="009A0D0D" w:rsidP="00956B37">
      <w:pPr>
        <w:widowControl w:val="0"/>
        <w:spacing w:after="183" w:line="320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В соответствии с Федеральным законом от 25.12.2008 № 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>27Э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>-ФЗ «О противодействии коррупции», Федеральным законом от 03.12.2012 № 230-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>Ф3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Уставом 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>Демьянского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сельского поселения Уватского муниципального района Тюменской области Дума 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>Демьянского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сельского поселения РЕШИЛА:</w:t>
      </w:r>
    </w:p>
    <w:p w:rsidR="009A0D0D" w:rsidRPr="00BD3894" w:rsidRDefault="009A0D0D" w:rsidP="00956B37">
      <w:pPr>
        <w:widowControl w:val="0"/>
        <w:numPr>
          <w:ilvl w:val="0"/>
          <w:numId w:val="4"/>
        </w:numPr>
        <w:tabs>
          <w:tab w:val="left" w:pos="1104"/>
        </w:tabs>
        <w:spacing w:line="317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>Утвердить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Уватского муниципального района в информационно-телекоммуникационной сети Интернет и (или) предоставления для опубликования средствам массовой информации согласно приложению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>,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к настоящему решению.</w:t>
      </w:r>
    </w:p>
    <w:p w:rsidR="009A0D0D" w:rsidRPr="00BD3894" w:rsidRDefault="009A0D0D" w:rsidP="00956B37">
      <w:pPr>
        <w:widowControl w:val="0"/>
        <w:spacing w:line="317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Установить, что действие настоящего решения не распространяется на лиц, замещающих муниципальные должности депутатов Думы 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>Демьянского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сельского поселения.</w:t>
      </w:r>
    </w:p>
    <w:p w:rsidR="009A0D0D" w:rsidRPr="00BD3894" w:rsidRDefault="009A0D0D" w:rsidP="00956B37">
      <w:pPr>
        <w:widowControl w:val="0"/>
        <w:numPr>
          <w:ilvl w:val="0"/>
          <w:numId w:val="4"/>
        </w:numPr>
        <w:tabs>
          <w:tab w:val="left" w:pos="1017"/>
        </w:tabs>
        <w:spacing w:line="317" w:lineRule="exact"/>
        <w:ind w:left="567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>Признать утратившим силу:</w:t>
      </w:r>
    </w:p>
    <w:p w:rsidR="009A0D0D" w:rsidRPr="00BD3894" w:rsidRDefault="009A0D0D" w:rsidP="00956B37">
      <w:pPr>
        <w:pStyle w:val="11"/>
        <w:numPr>
          <w:ilvl w:val="0"/>
          <w:numId w:val="5"/>
        </w:numPr>
        <w:shd w:val="clear" w:color="auto" w:fill="auto"/>
        <w:spacing w:line="349" w:lineRule="exact"/>
        <w:ind w:left="567" w:right="20" w:firstLine="851"/>
        <w:jc w:val="both"/>
        <w:rPr>
          <w:rFonts w:ascii="Arial" w:hAnsi="Arial"/>
          <w:color w:val="000000"/>
        </w:rPr>
      </w:pPr>
      <w:r w:rsidRPr="00BD3894">
        <w:rPr>
          <w:rFonts w:ascii="Arial" w:hAnsi="Arial"/>
          <w:color w:val="000000"/>
        </w:rPr>
        <w:t xml:space="preserve">решение Думы </w:t>
      </w:r>
      <w:r w:rsidR="00327F88" w:rsidRPr="00BD3894">
        <w:rPr>
          <w:rFonts w:ascii="Arial" w:hAnsi="Arial" w:cs="Arial"/>
          <w:color w:val="000000"/>
        </w:rPr>
        <w:t>Демьянского</w:t>
      </w:r>
      <w:r w:rsidRPr="00BD3894">
        <w:rPr>
          <w:rFonts w:ascii="Arial" w:hAnsi="Arial"/>
          <w:color w:val="000000"/>
        </w:rPr>
        <w:t xml:space="preserve"> сельского поселения от </w:t>
      </w:r>
      <w:r w:rsidRPr="00BD3894">
        <w:rPr>
          <w:rFonts w:ascii="Arial" w:hAnsi="Arial" w:cs="Arial"/>
          <w:color w:val="000000"/>
        </w:rPr>
        <w:t>2</w:t>
      </w:r>
      <w:r w:rsidR="00327F88" w:rsidRPr="00BD3894">
        <w:rPr>
          <w:rFonts w:ascii="Arial" w:hAnsi="Arial" w:cs="Arial"/>
          <w:color w:val="000000"/>
        </w:rPr>
        <w:t>1</w:t>
      </w:r>
      <w:r w:rsidRPr="00BD3894">
        <w:rPr>
          <w:rFonts w:ascii="Arial" w:hAnsi="Arial"/>
          <w:color w:val="000000"/>
        </w:rPr>
        <w:t xml:space="preserve"> декабря 2017 г. № </w:t>
      </w:r>
      <w:r w:rsidR="00327F88" w:rsidRPr="00BD3894">
        <w:rPr>
          <w:rFonts w:ascii="Arial" w:hAnsi="Arial" w:cs="Arial"/>
          <w:color w:val="000000"/>
        </w:rPr>
        <w:t>55</w:t>
      </w:r>
      <w:r w:rsidRPr="00BD3894">
        <w:rPr>
          <w:rFonts w:ascii="Arial" w:hAnsi="Arial"/>
          <w:color w:val="000000"/>
        </w:rPr>
        <w:t xml:space="preserve"> «Об утверждении Порядка размещения сведений о доходах, расходах, об имуществе и обязательствах имущественного характера, </w:t>
      </w:r>
      <w:r w:rsidRPr="00BD3894">
        <w:rPr>
          <w:rFonts w:ascii="Arial" w:hAnsi="Arial"/>
          <w:color w:val="000000"/>
        </w:rPr>
        <w:lastRenderedPageBreak/>
        <w:t>представленных лицами, замещающими муниципальные должности, на официальном сайте Уватского муниципального района в информационно-телекоммуникационной сети Интернет и (или) предоставления для опубликования средствам массовой информации»;</w:t>
      </w:r>
    </w:p>
    <w:p w:rsidR="009A0D0D" w:rsidRPr="00BD3894" w:rsidRDefault="009A0D0D" w:rsidP="00956B37">
      <w:pPr>
        <w:widowControl w:val="0"/>
        <w:numPr>
          <w:ilvl w:val="0"/>
          <w:numId w:val="5"/>
        </w:numPr>
        <w:tabs>
          <w:tab w:val="left" w:pos="1035"/>
        </w:tabs>
        <w:spacing w:line="320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решение Думы 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>Демьянского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сельского поселения от </w:t>
      </w:r>
      <w:r w:rsidR="00327F88" w:rsidRPr="00BD3894">
        <w:rPr>
          <w:rFonts w:ascii="Arial" w:hAnsi="Arial"/>
          <w:color w:val="000000"/>
          <w:spacing w:val="1"/>
          <w:sz w:val="26"/>
          <w:szCs w:val="26"/>
        </w:rPr>
        <w:t xml:space="preserve">27 </w:t>
      </w:r>
      <w:r w:rsidR="00327F88" w:rsidRPr="00BD3894">
        <w:rPr>
          <w:rFonts w:ascii="Arial" w:hAnsi="Arial" w:cs="Arial"/>
          <w:color w:val="000000"/>
          <w:spacing w:val="1"/>
          <w:sz w:val="26"/>
          <w:szCs w:val="26"/>
        </w:rPr>
        <w:t>мая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 xml:space="preserve"> 202</w:t>
      </w:r>
      <w:r w:rsidR="00327F88" w:rsidRPr="00BD3894">
        <w:rPr>
          <w:rFonts w:ascii="Arial" w:hAnsi="Arial" w:cs="Arial"/>
          <w:color w:val="000000"/>
          <w:spacing w:val="1"/>
          <w:sz w:val="26"/>
          <w:szCs w:val="26"/>
        </w:rPr>
        <w:t>2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г. №</w:t>
      </w:r>
      <w:r w:rsidR="00327F88" w:rsidRPr="00BD3894">
        <w:rPr>
          <w:rFonts w:ascii="Arial" w:hAnsi="Arial"/>
          <w:color w:val="000000"/>
          <w:spacing w:val="1"/>
          <w:sz w:val="26"/>
          <w:szCs w:val="26"/>
        </w:rPr>
        <w:t xml:space="preserve"> 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>4</w:t>
      </w:r>
      <w:r w:rsidR="00327F88" w:rsidRPr="00BD3894">
        <w:rPr>
          <w:rFonts w:ascii="Arial" w:hAnsi="Arial" w:cs="Arial"/>
          <w:color w:val="000000"/>
          <w:spacing w:val="1"/>
          <w:sz w:val="26"/>
          <w:szCs w:val="26"/>
        </w:rPr>
        <w:t>7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«О внесении изменений в решение Думы 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>Демьянского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сельского поселения от 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>2</w:t>
      </w:r>
      <w:r w:rsidR="00327F88" w:rsidRPr="00BD3894">
        <w:rPr>
          <w:rFonts w:ascii="Arial" w:hAnsi="Arial" w:cs="Arial"/>
          <w:color w:val="000000"/>
          <w:spacing w:val="1"/>
          <w:sz w:val="26"/>
          <w:szCs w:val="26"/>
        </w:rPr>
        <w:t>1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декабря 2017 г. № </w:t>
      </w:r>
      <w:r w:rsidR="00327F88" w:rsidRPr="00BD3894">
        <w:rPr>
          <w:rFonts w:ascii="Arial" w:hAnsi="Arial" w:cs="Arial"/>
          <w:color w:val="000000"/>
          <w:spacing w:val="1"/>
          <w:sz w:val="26"/>
          <w:szCs w:val="26"/>
        </w:rPr>
        <w:t>55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«Об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Уватского муниципального района в информационно-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softHyphen/>
        <w:t>телекоммуникационной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сети Интернет и (или) предоставления для опубликования средствам массовой информации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>»»</w:t>
      </w:r>
      <w:r w:rsidR="00327F88" w:rsidRPr="00BD3894">
        <w:rPr>
          <w:rFonts w:ascii="Arial" w:hAnsi="Arial" w:cs="Arial"/>
          <w:color w:val="000000"/>
          <w:spacing w:val="1"/>
          <w:sz w:val="26"/>
          <w:szCs w:val="26"/>
        </w:rPr>
        <w:t>.</w:t>
      </w:r>
    </w:p>
    <w:p w:rsidR="009A0D0D" w:rsidRPr="00BD3894" w:rsidRDefault="009A0D0D" w:rsidP="00956B37">
      <w:pPr>
        <w:widowControl w:val="0"/>
        <w:numPr>
          <w:ilvl w:val="0"/>
          <w:numId w:val="4"/>
        </w:numPr>
        <w:tabs>
          <w:tab w:val="left" w:pos="1093"/>
        </w:tabs>
        <w:spacing w:line="320" w:lineRule="exact"/>
        <w:ind w:left="567" w:right="20" w:firstLine="851"/>
        <w:jc w:val="both"/>
        <w:rPr>
          <w:rFonts w:ascii="Arial" w:hAnsi="Arial" w:cs="Arial"/>
          <w:color w:val="000000"/>
          <w:spacing w:val="1"/>
          <w:sz w:val="26"/>
          <w:szCs w:val="26"/>
        </w:rPr>
      </w:pPr>
      <w:r w:rsidRPr="00BD3894">
        <w:rPr>
          <w:rFonts w:ascii="Arial" w:hAnsi="Arial" w:cs="Arial"/>
          <w:color w:val="000000"/>
          <w:spacing w:val="1"/>
          <w:sz w:val="26"/>
          <w:szCs w:val="26"/>
        </w:rPr>
        <w:t>Настоящее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решение 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>подлежит обнародованию на информационных стендах в местах, установленных администрацией Демьянского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сельского поселения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>, и разместить на странице Демьянского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сельского поселения 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>официального сайта Уватского муниципального района в сети Интернет.</w:t>
      </w:r>
    </w:p>
    <w:p w:rsidR="009A0D0D" w:rsidRPr="00BD3894" w:rsidRDefault="009A0D0D" w:rsidP="00956B37">
      <w:pPr>
        <w:widowControl w:val="0"/>
        <w:numPr>
          <w:ilvl w:val="0"/>
          <w:numId w:val="4"/>
        </w:numPr>
        <w:tabs>
          <w:tab w:val="left" w:pos="1014"/>
        </w:tabs>
        <w:spacing w:line="320" w:lineRule="exact"/>
        <w:ind w:left="567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>Настоящее решение вступает в силу со дня обнародования.</w:t>
      </w:r>
    </w:p>
    <w:p w:rsidR="009A0D0D" w:rsidRPr="00BD3894" w:rsidRDefault="009A0D0D" w:rsidP="00956B37">
      <w:pPr>
        <w:widowControl w:val="0"/>
        <w:numPr>
          <w:ilvl w:val="0"/>
          <w:numId w:val="4"/>
        </w:numPr>
        <w:tabs>
          <w:tab w:val="left" w:pos="1194"/>
        </w:tabs>
        <w:spacing w:line="320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 w:cs="Arial"/>
          <w:color w:val="000000"/>
          <w:spacing w:val="1"/>
          <w:sz w:val="26"/>
          <w:szCs w:val="26"/>
        </w:rPr>
        <w:t>Контроль за исполнением настоящего решения возложить на постоянную комиссию Думы Демьянского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сельского поселения по местному самоуправлению.</w:t>
      </w:r>
    </w:p>
    <w:p w:rsidR="009A0D0D" w:rsidRPr="00BD3894" w:rsidRDefault="009A0D0D" w:rsidP="00956B37">
      <w:pPr>
        <w:pStyle w:val="a7"/>
        <w:tabs>
          <w:tab w:val="left" w:pos="993"/>
        </w:tabs>
        <w:spacing w:line="276" w:lineRule="auto"/>
        <w:ind w:left="567" w:firstLine="851"/>
        <w:rPr>
          <w:rFonts w:ascii="Arial" w:hAnsi="Arial"/>
          <w:sz w:val="26"/>
          <w:szCs w:val="26"/>
        </w:rPr>
      </w:pPr>
    </w:p>
    <w:p w:rsidR="009A0D0D" w:rsidRPr="00BD3894" w:rsidRDefault="009A0D0D" w:rsidP="00956B37">
      <w:pPr>
        <w:pStyle w:val="a7"/>
        <w:tabs>
          <w:tab w:val="left" w:pos="993"/>
        </w:tabs>
        <w:spacing w:line="276" w:lineRule="auto"/>
        <w:ind w:left="567" w:firstLine="851"/>
        <w:rPr>
          <w:rFonts w:ascii="Arial" w:hAnsi="Arial"/>
          <w:sz w:val="26"/>
          <w:szCs w:val="26"/>
        </w:rPr>
      </w:pPr>
    </w:p>
    <w:p w:rsidR="00983301" w:rsidRPr="00BD3894" w:rsidRDefault="00983301" w:rsidP="00956B37">
      <w:pPr>
        <w:autoSpaceDE w:val="0"/>
        <w:autoSpaceDN w:val="0"/>
        <w:adjustRightInd w:val="0"/>
        <w:ind w:left="567" w:firstLine="851"/>
        <w:jc w:val="both"/>
        <w:rPr>
          <w:rFonts w:ascii="Arial" w:hAnsi="Arial"/>
          <w:sz w:val="26"/>
          <w:szCs w:val="26"/>
        </w:rPr>
      </w:pPr>
    </w:p>
    <w:p w:rsidR="00983301" w:rsidRPr="00BD3894" w:rsidRDefault="00983301" w:rsidP="00956B37">
      <w:pPr>
        <w:autoSpaceDE w:val="0"/>
        <w:autoSpaceDN w:val="0"/>
        <w:adjustRightInd w:val="0"/>
        <w:ind w:left="567" w:firstLine="851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5215"/>
      </w:tblGrid>
      <w:tr w:rsidR="00AB0EC2" w:rsidRPr="00BD3894" w:rsidTr="002204DE">
        <w:tc>
          <w:tcPr>
            <w:tcW w:w="4785" w:type="dxa"/>
            <w:shd w:val="clear" w:color="auto" w:fill="auto"/>
          </w:tcPr>
          <w:p w:rsidR="00AB0EC2" w:rsidRPr="00BD3894" w:rsidRDefault="00AB0EC2" w:rsidP="00956B3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3894">
              <w:rPr>
                <w:rFonts w:ascii="Arial" w:hAnsi="Arial" w:cs="Arial"/>
                <w:sz w:val="26"/>
                <w:szCs w:val="26"/>
              </w:rPr>
              <w:t xml:space="preserve">Председатель Думы </w:t>
            </w:r>
          </w:p>
          <w:p w:rsidR="00AB0EC2" w:rsidRPr="00BD3894" w:rsidRDefault="0059683B" w:rsidP="00956B37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BD3894">
              <w:rPr>
                <w:rFonts w:ascii="Arial" w:hAnsi="Arial" w:cs="Arial"/>
                <w:sz w:val="26"/>
                <w:szCs w:val="26"/>
              </w:rPr>
              <w:t>Демьянского</w:t>
            </w:r>
            <w:r w:rsidR="00AB0EC2" w:rsidRPr="00BD3894"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AB0EC2" w:rsidRPr="00BD3894" w:rsidRDefault="0059683B" w:rsidP="00956B37">
            <w:pPr>
              <w:ind w:left="567" w:firstLine="851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BD3894">
              <w:rPr>
                <w:rFonts w:ascii="Arial" w:hAnsi="Arial" w:cs="Arial"/>
                <w:sz w:val="26"/>
                <w:szCs w:val="26"/>
              </w:rPr>
              <w:t>Г.Ф. Шишкина</w:t>
            </w:r>
          </w:p>
        </w:tc>
      </w:tr>
    </w:tbl>
    <w:p w:rsidR="00100FF4" w:rsidRPr="00BD3894" w:rsidRDefault="00100FF4" w:rsidP="00956B37">
      <w:pPr>
        <w:autoSpaceDE w:val="0"/>
        <w:autoSpaceDN w:val="0"/>
        <w:adjustRightInd w:val="0"/>
        <w:ind w:left="567" w:firstLine="851"/>
        <w:jc w:val="both"/>
        <w:rPr>
          <w:rFonts w:ascii="Arial" w:hAnsi="Arial" w:cs="Arial"/>
          <w:sz w:val="26"/>
          <w:szCs w:val="26"/>
        </w:rPr>
      </w:pPr>
      <w:r w:rsidRPr="00BD3894">
        <w:rPr>
          <w:rFonts w:ascii="Arial" w:hAnsi="Arial" w:cs="Arial"/>
          <w:sz w:val="26"/>
          <w:szCs w:val="26"/>
        </w:rPr>
        <w:tab/>
      </w:r>
      <w:r w:rsidRPr="00BD3894">
        <w:rPr>
          <w:rFonts w:ascii="Arial" w:hAnsi="Arial" w:cs="Arial"/>
          <w:sz w:val="26"/>
          <w:szCs w:val="26"/>
        </w:rPr>
        <w:tab/>
      </w:r>
      <w:r w:rsidRPr="00BD3894">
        <w:rPr>
          <w:rFonts w:ascii="Arial" w:hAnsi="Arial" w:cs="Arial"/>
          <w:sz w:val="26"/>
          <w:szCs w:val="26"/>
        </w:rPr>
        <w:tab/>
      </w:r>
      <w:r w:rsidRPr="00BD3894">
        <w:rPr>
          <w:rFonts w:ascii="Arial" w:hAnsi="Arial" w:cs="Arial"/>
          <w:sz w:val="26"/>
          <w:szCs w:val="26"/>
        </w:rPr>
        <w:tab/>
      </w:r>
      <w:r w:rsidRPr="00BD3894">
        <w:rPr>
          <w:rFonts w:ascii="Arial" w:hAnsi="Arial" w:cs="Arial"/>
          <w:sz w:val="26"/>
          <w:szCs w:val="26"/>
        </w:rPr>
        <w:tab/>
      </w:r>
    </w:p>
    <w:p w:rsidR="00E8396C" w:rsidRPr="00BD3894" w:rsidRDefault="00E8396C" w:rsidP="00956B37">
      <w:pPr>
        <w:autoSpaceDE w:val="0"/>
        <w:autoSpaceDN w:val="0"/>
        <w:adjustRightInd w:val="0"/>
        <w:ind w:left="567" w:firstLine="851"/>
        <w:rPr>
          <w:rFonts w:ascii="Arial" w:hAnsi="Arial"/>
          <w:sz w:val="26"/>
          <w:szCs w:val="26"/>
        </w:rPr>
      </w:pPr>
    </w:p>
    <w:p w:rsidR="00162861" w:rsidRPr="00BD3894" w:rsidRDefault="00162861" w:rsidP="00956B37">
      <w:pPr>
        <w:autoSpaceDE w:val="0"/>
        <w:autoSpaceDN w:val="0"/>
        <w:adjustRightInd w:val="0"/>
        <w:ind w:left="567" w:firstLine="851"/>
        <w:rPr>
          <w:rFonts w:ascii="Arial" w:hAnsi="Arial"/>
          <w:sz w:val="26"/>
          <w:szCs w:val="26"/>
        </w:rPr>
      </w:pPr>
      <w:bookmarkStart w:id="0" w:name="_GoBack"/>
      <w:bookmarkEnd w:id="0"/>
    </w:p>
    <w:p w:rsidR="00162861" w:rsidRPr="00BD3894" w:rsidRDefault="00162861" w:rsidP="00956B37">
      <w:pPr>
        <w:autoSpaceDE w:val="0"/>
        <w:autoSpaceDN w:val="0"/>
        <w:adjustRightInd w:val="0"/>
        <w:ind w:left="567" w:firstLine="851"/>
        <w:rPr>
          <w:rFonts w:ascii="Arial" w:hAnsi="Arial"/>
          <w:sz w:val="26"/>
          <w:szCs w:val="26"/>
        </w:rPr>
      </w:pPr>
    </w:p>
    <w:p w:rsidR="00162861" w:rsidRPr="00BD3894" w:rsidRDefault="00162861" w:rsidP="00956B37">
      <w:pPr>
        <w:autoSpaceDE w:val="0"/>
        <w:autoSpaceDN w:val="0"/>
        <w:adjustRightInd w:val="0"/>
        <w:ind w:left="567" w:firstLine="851"/>
        <w:rPr>
          <w:rFonts w:ascii="Arial" w:hAnsi="Arial"/>
          <w:sz w:val="26"/>
          <w:szCs w:val="26"/>
        </w:rPr>
      </w:pPr>
    </w:p>
    <w:p w:rsidR="00162861" w:rsidRPr="00BD3894" w:rsidRDefault="00162861" w:rsidP="00956B37">
      <w:pPr>
        <w:autoSpaceDE w:val="0"/>
        <w:autoSpaceDN w:val="0"/>
        <w:adjustRightInd w:val="0"/>
        <w:ind w:left="567" w:firstLine="851"/>
        <w:rPr>
          <w:rFonts w:ascii="Arial" w:hAnsi="Arial"/>
          <w:sz w:val="26"/>
          <w:szCs w:val="26"/>
        </w:rPr>
      </w:pPr>
    </w:p>
    <w:p w:rsidR="00162861" w:rsidRPr="00BD3894" w:rsidRDefault="00162861" w:rsidP="00956B37">
      <w:pPr>
        <w:autoSpaceDE w:val="0"/>
        <w:autoSpaceDN w:val="0"/>
        <w:adjustRightInd w:val="0"/>
        <w:ind w:left="567" w:firstLine="851"/>
        <w:rPr>
          <w:rFonts w:ascii="Arial" w:hAnsi="Arial"/>
          <w:sz w:val="26"/>
          <w:szCs w:val="26"/>
        </w:rPr>
      </w:pPr>
    </w:p>
    <w:p w:rsidR="00327F88" w:rsidRPr="00BD3894" w:rsidRDefault="00327F88" w:rsidP="00956B37">
      <w:pPr>
        <w:widowControl w:val="0"/>
        <w:spacing w:after="648" w:line="320" w:lineRule="exact"/>
        <w:ind w:left="567" w:right="20" w:firstLine="851"/>
        <w:jc w:val="right"/>
        <w:rPr>
          <w:color w:val="000000"/>
          <w:spacing w:val="1"/>
          <w:sz w:val="26"/>
          <w:szCs w:val="26"/>
        </w:rPr>
      </w:pPr>
    </w:p>
    <w:p w:rsidR="00327F88" w:rsidRPr="00BD3894" w:rsidRDefault="00327F88" w:rsidP="00956B37">
      <w:pPr>
        <w:widowControl w:val="0"/>
        <w:spacing w:after="648" w:line="320" w:lineRule="exact"/>
        <w:ind w:left="567" w:right="20" w:firstLine="851"/>
        <w:jc w:val="right"/>
        <w:rPr>
          <w:color w:val="000000"/>
          <w:spacing w:val="1"/>
          <w:sz w:val="26"/>
          <w:szCs w:val="26"/>
        </w:rPr>
      </w:pPr>
    </w:p>
    <w:p w:rsidR="00327F88" w:rsidRPr="00BD3894" w:rsidRDefault="00327F88" w:rsidP="00956B37">
      <w:pPr>
        <w:widowControl w:val="0"/>
        <w:spacing w:after="648" w:line="320" w:lineRule="exact"/>
        <w:ind w:left="567" w:right="20" w:firstLine="851"/>
        <w:jc w:val="right"/>
        <w:rPr>
          <w:rFonts w:ascii="Arial" w:hAnsi="Arial"/>
          <w:color w:val="000000"/>
          <w:spacing w:val="1"/>
          <w:sz w:val="26"/>
          <w:szCs w:val="26"/>
        </w:rPr>
      </w:pPr>
    </w:p>
    <w:p w:rsidR="00327F88" w:rsidRPr="00BD3894" w:rsidRDefault="00162861" w:rsidP="00956B37">
      <w:pPr>
        <w:widowControl w:val="0"/>
        <w:spacing w:line="320" w:lineRule="exact"/>
        <w:ind w:left="567" w:right="20" w:firstLine="851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lastRenderedPageBreak/>
        <w:t xml:space="preserve">Приложение 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>к решению</w:t>
      </w:r>
    </w:p>
    <w:p w:rsidR="00327F88" w:rsidRPr="00BD3894" w:rsidRDefault="00162861" w:rsidP="00956B37">
      <w:pPr>
        <w:widowControl w:val="0"/>
        <w:spacing w:line="320" w:lineRule="exact"/>
        <w:ind w:left="567" w:right="20" w:firstLine="851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  <w:r w:rsidRPr="00BD3894">
        <w:rPr>
          <w:rFonts w:ascii="Arial" w:hAnsi="Arial" w:cs="Arial"/>
          <w:color w:val="000000"/>
          <w:spacing w:val="1"/>
          <w:sz w:val="26"/>
          <w:szCs w:val="26"/>
        </w:rPr>
        <w:t xml:space="preserve"> Думы </w:t>
      </w:r>
      <w:r w:rsidR="00327F88" w:rsidRPr="00BD3894">
        <w:rPr>
          <w:rFonts w:ascii="Arial" w:hAnsi="Arial" w:cs="Arial"/>
          <w:color w:val="000000"/>
          <w:spacing w:val="1"/>
          <w:sz w:val="26"/>
          <w:szCs w:val="26"/>
        </w:rPr>
        <w:t>Демьянского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</w:p>
    <w:p w:rsidR="00327F88" w:rsidRPr="00BD3894" w:rsidRDefault="00162861" w:rsidP="00956B37">
      <w:pPr>
        <w:widowControl w:val="0"/>
        <w:spacing w:line="320" w:lineRule="exact"/>
        <w:ind w:left="567" w:right="20" w:firstLine="851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  <w:r w:rsidRPr="00BD3894">
        <w:rPr>
          <w:rFonts w:ascii="Arial" w:hAnsi="Arial" w:cs="Arial"/>
          <w:color w:val="000000"/>
          <w:spacing w:val="1"/>
          <w:sz w:val="26"/>
          <w:szCs w:val="26"/>
        </w:rPr>
        <w:t xml:space="preserve">сельского поселения </w:t>
      </w:r>
    </w:p>
    <w:p w:rsidR="00162861" w:rsidRPr="00BD3894" w:rsidRDefault="00162861" w:rsidP="00956B37">
      <w:pPr>
        <w:widowControl w:val="0"/>
        <w:spacing w:line="320" w:lineRule="exact"/>
        <w:ind w:left="567" w:right="20" w:firstLine="851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  <w:r w:rsidRPr="00BD3894">
        <w:rPr>
          <w:rFonts w:ascii="Arial" w:hAnsi="Arial" w:cs="Arial"/>
          <w:color w:val="000000"/>
          <w:spacing w:val="1"/>
          <w:sz w:val="26"/>
          <w:szCs w:val="26"/>
        </w:rPr>
        <w:t xml:space="preserve">от </w:t>
      </w:r>
      <w:r w:rsidR="00327F88" w:rsidRPr="00BD3894">
        <w:rPr>
          <w:rFonts w:ascii="Arial" w:hAnsi="Arial" w:cs="Arial"/>
          <w:color w:val="000000"/>
          <w:spacing w:val="1"/>
          <w:sz w:val="26"/>
          <w:szCs w:val="26"/>
        </w:rPr>
        <w:t>-----2023 №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  <w:r w:rsidR="00327F88" w:rsidRPr="00BD3894">
        <w:rPr>
          <w:rFonts w:ascii="Arial" w:hAnsi="Arial" w:cs="Arial"/>
          <w:color w:val="000000"/>
          <w:spacing w:val="1"/>
          <w:sz w:val="26"/>
          <w:szCs w:val="26"/>
        </w:rPr>
        <w:t>--</w:t>
      </w:r>
    </w:p>
    <w:p w:rsidR="00162861" w:rsidRPr="00BD3894" w:rsidRDefault="00162861" w:rsidP="00956B37">
      <w:pPr>
        <w:widowControl w:val="0"/>
        <w:spacing w:line="260" w:lineRule="exact"/>
        <w:ind w:left="567" w:firstLine="851"/>
        <w:jc w:val="center"/>
        <w:outlineLvl w:val="0"/>
        <w:rPr>
          <w:rFonts w:ascii="Arial" w:hAnsi="Arial"/>
          <w:b/>
          <w:color w:val="000000"/>
          <w:spacing w:val="29"/>
          <w:sz w:val="26"/>
          <w:szCs w:val="26"/>
        </w:rPr>
      </w:pPr>
      <w:bookmarkStart w:id="1" w:name="bookmark0"/>
      <w:r w:rsidRPr="00BD3894">
        <w:rPr>
          <w:rFonts w:ascii="Arial" w:hAnsi="Arial"/>
          <w:b/>
          <w:color w:val="000000"/>
          <w:spacing w:val="-1"/>
          <w:sz w:val="26"/>
          <w:szCs w:val="26"/>
        </w:rPr>
        <w:t>ПОРЯДОК</w:t>
      </w:r>
      <w:bookmarkEnd w:id="1"/>
    </w:p>
    <w:p w:rsidR="00162861" w:rsidRPr="00BD3894" w:rsidRDefault="00162861" w:rsidP="00956B37">
      <w:pPr>
        <w:widowControl w:val="0"/>
        <w:spacing w:after="603" w:line="324" w:lineRule="exact"/>
        <w:ind w:left="567" w:firstLine="851"/>
        <w:jc w:val="center"/>
        <w:rPr>
          <w:rFonts w:ascii="Arial" w:hAnsi="Arial" w:cs="Arial"/>
          <w:b/>
          <w:bCs/>
          <w:color w:val="000000"/>
          <w:spacing w:val="4"/>
          <w:sz w:val="26"/>
          <w:szCs w:val="26"/>
        </w:rPr>
      </w:pPr>
      <w:r w:rsidRPr="00BD3894">
        <w:rPr>
          <w:rFonts w:ascii="Arial" w:hAnsi="Arial" w:cs="Arial"/>
          <w:b/>
          <w:bCs/>
          <w:color w:val="000000"/>
          <w:spacing w:val="4"/>
          <w:sz w:val="26"/>
          <w:szCs w:val="26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Уватского муниципального района в информационно</w:t>
      </w:r>
      <w:r w:rsidRPr="00BD3894">
        <w:rPr>
          <w:rFonts w:ascii="Arial" w:hAnsi="Arial" w:cs="Arial"/>
          <w:b/>
          <w:bCs/>
          <w:color w:val="000000"/>
          <w:spacing w:val="4"/>
          <w:sz w:val="26"/>
          <w:szCs w:val="26"/>
        </w:rPr>
        <w:softHyphen/>
      </w:r>
      <w:r w:rsidR="007E494E" w:rsidRPr="00BD3894">
        <w:rPr>
          <w:rFonts w:ascii="Arial" w:hAnsi="Arial" w:cs="Arial"/>
          <w:b/>
          <w:bCs/>
          <w:color w:val="000000"/>
          <w:spacing w:val="4"/>
          <w:sz w:val="26"/>
          <w:szCs w:val="26"/>
        </w:rPr>
        <w:t>-</w:t>
      </w:r>
      <w:r w:rsidRPr="00BD3894">
        <w:rPr>
          <w:rFonts w:ascii="Arial" w:hAnsi="Arial" w:cs="Arial"/>
          <w:b/>
          <w:bCs/>
          <w:color w:val="000000"/>
          <w:spacing w:val="4"/>
          <w:sz w:val="26"/>
          <w:szCs w:val="26"/>
        </w:rPr>
        <w:t>телекоммуникационной сети Интернет и (или) предоставления для опубликования средствам массовой информации</w:t>
      </w:r>
    </w:p>
    <w:p w:rsidR="00162861" w:rsidRPr="00BD3894" w:rsidRDefault="00162861" w:rsidP="00956B37">
      <w:pPr>
        <w:widowControl w:val="0"/>
        <w:numPr>
          <w:ilvl w:val="0"/>
          <w:numId w:val="6"/>
        </w:numPr>
        <w:tabs>
          <w:tab w:val="left" w:pos="1089"/>
        </w:tabs>
        <w:spacing w:line="320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 w:cs="Arial"/>
          <w:color w:val="000000"/>
          <w:spacing w:val="1"/>
          <w:sz w:val="26"/>
          <w:szCs w:val="26"/>
        </w:rPr>
        <w:t>Настоящий Порядок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Уватского муниципального района в информационно-телекоммуникационной сети Интернет и (или) предоставления для опубликования средствам массовой информации (далее - Порядок) разработан в соответствии с Федеральным законом от 06.10.2003 № 131-Ф</w:t>
      </w:r>
      <w:r w:rsidR="007E494E" w:rsidRPr="00BD3894">
        <w:rPr>
          <w:rFonts w:ascii="Arial" w:hAnsi="Arial"/>
          <w:color w:val="000000"/>
          <w:spacing w:val="1"/>
          <w:sz w:val="26"/>
          <w:szCs w:val="26"/>
        </w:rPr>
        <w:t>З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</w:t>
      </w:r>
      <w:r w:rsidR="007E494E" w:rsidRPr="00BD3894">
        <w:rPr>
          <w:rFonts w:ascii="Arial" w:hAnsi="Arial"/>
          <w:color w:val="000000"/>
          <w:spacing w:val="1"/>
          <w:sz w:val="26"/>
          <w:szCs w:val="26"/>
        </w:rPr>
        <w:t xml:space="preserve">м </w:t>
      </w:r>
      <w:r w:rsidR="007E494E" w:rsidRPr="00BD3894">
        <w:rPr>
          <w:rFonts w:ascii="Arial" w:hAnsi="Arial" w:cs="Arial"/>
          <w:color w:val="000000"/>
          <w:spacing w:val="1"/>
          <w:sz w:val="26"/>
          <w:szCs w:val="26"/>
        </w:rPr>
        <w:t>законом</w:t>
      </w:r>
      <w:r w:rsidR="007E494E" w:rsidRPr="00BD3894">
        <w:rPr>
          <w:rFonts w:ascii="Arial" w:hAnsi="Arial"/>
          <w:color w:val="000000"/>
          <w:spacing w:val="1"/>
          <w:sz w:val="26"/>
          <w:szCs w:val="26"/>
        </w:rPr>
        <w:t xml:space="preserve"> от 25.12.2008 № 273-ФЗ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«О противодействии коррупции», Федеральным 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>законом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от 03.12.2012 № 230-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>Ф3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доходам».</w:t>
      </w:r>
    </w:p>
    <w:p w:rsidR="00162861" w:rsidRPr="00BD3894" w:rsidRDefault="00162861" w:rsidP="00956B37">
      <w:pPr>
        <w:widowControl w:val="0"/>
        <w:numPr>
          <w:ilvl w:val="0"/>
          <w:numId w:val="6"/>
        </w:numPr>
        <w:tabs>
          <w:tab w:val="left" w:pos="1215"/>
        </w:tabs>
        <w:spacing w:line="320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На официальном сайте Уватского муниципального района в информационно-телекоммуникационной сети Интернет (далее 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>-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сеть Интернет) подлежат размещению сведения о доходах, расходах, об имуществе и обязательствах имущественного характера (далее 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>-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сведения о доходах, расходах), представляемые лицами, замещающими муниципальные должности.</w:t>
      </w:r>
    </w:p>
    <w:p w:rsidR="00162861" w:rsidRPr="00BD3894" w:rsidRDefault="00162861" w:rsidP="00956B37">
      <w:pPr>
        <w:widowControl w:val="0"/>
        <w:numPr>
          <w:ilvl w:val="0"/>
          <w:numId w:val="6"/>
        </w:numPr>
        <w:tabs>
          <w:tab w:val="left" w:pos="1028"/>
        </w:tabs>
        <w:spacing w:line="320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Размещение сведений о доходах, расходах, их изменение и удаление с официального сайта осуществляется </w:t>
      </w:r>
      <w:r w:rsidR="007E494E" w:rsidRPr="00BD3894">
        <w:rPr>
          <w:rFonts w:ascii="Arial" w:hAnsi="Arial" w:cs="Arial"/>
          <w:color w:val="000000"/>
          <w:spacing w:val="1"/>
          <w:sz w:val="26"/>
          <w:szCs w:val="26"/>
        </w:rPr>
        <w:t>ведущим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 xml:space="preserve"> специалистом </w:t>
      </w:r>
      <w:r w:rsidR="007E494E" w:rsidRPr="00BD3894">
        <w:rPr>
          <w:rFonts w:ascii="Arial" w:hAnsi="Arial" w:cs="Arial"/>
          <w:color w:val="000000"/>
          <w:spacing w:val="1"/>
          <w:sz w:val="26"/>
          <w:szCs w:val="26"/>
        </w:rPr>
        <w:t>Демьянс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>кого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сельского поселения, ответственным за работу по профилактике коррупционных и иных правонарушений.</w:t>
      </w:r>
    </w:p>
    <w:p w:rsidR="00162861" w:rsidRPr="00BD3894" w:rsidRDefault="00162861" w:rsidP="00956B37">
      <w:pPr>
        <w:widowControl w:val="0"/>
        <w:numPr>
          <w:ilvl w:val="0"/>
          <w:numId w:val="6"/>
        </w:numPr>
        <w:tabs>
          <w:tab w:val="left" w:pos="1233"/>
        </w:tabs>
        <w:spacing w:line="320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расходах:</w:t>
      </w:r>
    </w:p>
    <w:p w:rsidR="00162861" w:rsidRPr="00BD3894" w:rsidRDefault="00162861" w:rsidP="00956B37">
      <w:pPr>
        <w:widowControl w:val="0"/>
        <w:tabs>
          <w:tab w:val="left" w:pos="1086"/>
        </w:tabs>
        <w:spacing w:line="320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bookmarkStart w:id="2" w:name="Par22"/>
      <w:bookmarkStart w:id="3" w:name="Par23"/>
      <w:bookmarkEnd w:id="2"/>
      <w:bookmarkEnd w:id="3"/>
      <w:r w:rsidRPr="00BD3894">
        <w:rPr>
          <w:rFonts w:ascii="Arial" w:hAnsi="Arial"/>
          <w:color w:val="000000"/>
          <w:spacing w:val="1"/>
          <w:sz w:val="26"/>
          <w:szCs w:val="26"/>
        </w:rPr>
        <w:t>а)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ab/>
      </w:r>
      <w:r w:rsidRPr="00BD3894">
        <w:rPr>
          <w:rFonts w:ascii="Arial" w:hAnsi="Arial"/>
          <w:color w:val="000000"/>
          <w:spacing w:val="1"/>
          <w:sz w:val="26"/>
          <w:szCs w:val="26"/>
        </w:rPr>
        <w:t>перечень объектов недвижимого имущества, принадлежащих лицам, замещающим муниципальные должности и членам их семей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62861" w:rsidRPr="00BD3894" w:rsidRDefault="00162861" w:rsidP="00956B37">
      <w:pPr>
        <w:widowControl w:val="0"/>
        <w:tabs>
          <w:tab w:val="left" w:pos="1244"/>
        </w:tabs>
        <w:spacing w:line="320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lastRenderedPageBreak/>
        <w:t>б)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ab/>
      </w:r>
      <w:r w:rsidRPr="00BD3894">
        <w:rPr>
          <w:rFonts w:ascii="Arial" w:hAnsi="Arial"/>
          <w:color w:val="000000"/>
          <w:spacing w:val="1"/>
          <w:sz w:val="26"/>
          <w:szCs w:val="26"/>
        </w:rPr>
        <w:t>перечень транспортных средств с указанием вида и марки, принадлежащих на праве собственности лицам, замещающим муниципальные должности, и членам их семей;</w:t>
      </w:r>
    </w:p>
    <w:p w:rsidR="007E494E" w:rsidRPr="00BD3894" w:rsidRDefault="007E494E" w:rsidP="00956B37">
      <w:pPr>
        <w:widowControl w:val="0"/>
        <w:tabs>
          <w:tab w:val="left" w:pos="1068"/>
        </w:tabs>
        <w:spacing w:line="320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>в)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ab/>
      </w:r>
      <w:r w:rsidRPr="00BD3894">
        <w:rPr>
          <w:rFonts w:ascii="Arial" w:hAnsi="Arial"/>
          <w:color w:val="000000"/>
          <w:spacing w:val="1"/>
          <w:sz w:val="26"/>
          <w:szCs w:val="26"/>
        </w:rPr>
        <w:t>общая сумма дохода лиц, замещающих муниципальные должности, и членов их семей;</w:t>
      </w:r>
    </w:p>
    <w:p w:rsidR="007E494E" w:rsidRPr="00BD3894" w:rsidRDefault="007E494E" w:rsidP="00956B37">
      <w:pPr>
        <w:widowControl w:val="0"/>
        <w:tabs>
          <w:tab w:val="left" w:pos="1017"/>
        </w:tabs>
        <w:spacing w:line="320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>г)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ab/>
      </w:r>
      <w:r w:rsidRPr="00BD3894">
        <w:rPr>
          <w:rFonts w:ascii="Arial" w:hAnsi="Arial"/>
          <w:color w:val="000000"/>
          <w:spacing w:val="1"/>
          <w:sz w:val="26"/>
          <w:szCs w:val="26"/>
        </w:rPr>
        <w:t>сведения об источниках получения средств, за счет которых совершены сделки (совершена сделка) лицами, замещающими муниципальные должности, и членами их семей,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7E494E" w:rsidRPr="00BD3894" w:rsidRDefault="007E494E" w:rsidP="00956B37">
      <w:pPr>
        <w:widowControl w:val="0"/>
        <w:spacing w:line="320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>Под членами семьи лиц, замещающих муниципальные должности, указанных в подпунктах «а» - «г» настоящего пункта, понимаются супруга (супруг), несовершеннолетние дети.</w:t>
      </w:r>
    </w:p>
    <w:p w:rsidR="007E494E" w:rsidRPr="00BD3894" w:rsidRDefault="007E494E" w:rsidP="00956B37">
      <w:pPr>
        <w:widowControl w:val="0"/>
        <w:spacing w:line="320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Сведения, предусмотренные настоящим пунктом, размещаются на официальном сайте по форме согласно </w:t>
      </w:r>
      <w:r w:rsidR="00327F88" w:rsidRPr="00BD3894">
        <w:rPr>
          <w:rFonts w:ascii="Arial" w:hAnsi="Arial"/>
          <w:color w:val="000000"/>
          <w:spacing w:val="1"/>
          <w:sz w:val="26"/>
          <w:szCs w:val="26"/>
        </w:rPr>
        <w:t>приложению</w:t>
      </w:r>
      <w:r w:rsidR="00327F88" w:rsidRPr="00BD3894">
        <w:rPr>
          <w:rFonts w:ascii="Arial" w:hAnsi="Arial" w:cs="Arial"/>
          <w:color w:val="000000"/>
          <w:spacing w:val="1"/>
          <w:sz w:val="26"/>
          <w:szCs w:val="26"/>
        </w:rPr>
        <w:t>,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 к настоящему Порядку.</w:t>
      </w:r>
    </w:p>
    <w:p w:rsidR="007E494E" w:rsidRPr="00BD3894" w:rsidRDefault="007E494E" w:rsidP="00956B37">
      <w:pPr>
        <w:widowControl w:val="0"/>
        <w:numPr>
          <w:ilvl w:val="0"/>
          <w:numId w:val="6"/>
        </w:numPr>
        <w:tabs>
          <w:tab w:val="left" w:pos="1050"/>
        </w:tabs>
        <w:spacing w:line="320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bookmarkStart w:id="4" w:name="Par25"/>
      <w:bookmarkEnd w:id="4"/>
      <w:r w:rsidRPr="00BD3894">
        <w:rPr>
          <w:rFonts w:ascii="Arial" w:hAnsi="Arial"/>
          <w:color w:val="000000"/>
          <w:spacing w:val="1"/>
          <w:sz w:val="26"/>
          <w:szCs w:val="26"/>
        </w:rPr>
        <w:t>В размещаемых на официальном сайте и предоставляемых средствам массовой информации для опубликования сведениях о доходах, расходах запрещается указывать:</w:t>
      </w:r>
    </w:p>
    <w:p w:rsidR="007E494E" w:rsidRPr="00BD3894" w:rsidRDefault="007E494E" w:rsidP="00956B37">
      <w:pPr>
        <w:widowControl w:val="0"/>
        <w:tabs>
          <w:tab w:val="left" w:pos="1204"/>
        </w:tabs>
        <w:spacing w:line="320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>а)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ab/>
      </w:r>
      <w:r w:rsidRPr="00BD3894">
        <w:rPr>
          <w:rFonts w:ascii="Arial" w:hAnsi="Arial"/>
          <w:color w:val="000000"/>
          <w:spacing w:val="1"/>
          <w:sz w:val="26"/>
          <w:szCs w:val="26"/>
        </w:rPr>
        <w:t>иные сведения (кроме сведений, предусмотренных пунктом 4 настоящего Порядка) о доходах, расходах лица, замещающего муниципальную должность, его супруги (супруга), несовершеннолетних детей;</w:t>
      </w:r>
    </w:p>
    <w:p w:rsidR="007E494E" w:rsidRPr="00BD3894" w:rsidRDefault="007E494E" w:rsidP="00956B37">
      <w:pPr>
        <w:widowControl w:val="0"/>
        <w:tabs>
          <w:tab w:val="left" w:pos="1086"/>
        </w:tabs>
        <w:spacing w:line="320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>б)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ab/>
      </w:r>
      <w:r w:rsidRPr="00BD3894">
        <w:rPr>
          <w:rFonts w:ascii="Arial" w:hAnsi="Arial"/>
          <w:color w:val="000000"/>
          <w:spacing w:val="1"/>
          <w:sz w:val="26"/>
          <w:szCs w:val="26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7E494E" w:rsidRPr="00BD3894" w:rsidRDefault="007E494E" w:rsidP="00956B37">
      <w:pPr>
        <w:widowControl w:val="0"/>
        <w:tabs>
          <w:tab w:val="left" w:pos="1064"/>
        </w:tabs>
        <w:spacing w:line="320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>в)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ab/>
      </w:r>
      <w:r w:rsidRPr="00BD3894">
        <w:rPr>
          <w:rFonts w:ascii="Arial" w:hAnsi="Arial"/>
          <w:color w:val="000000"/>
          <w:spacing w:val="1"/>
          <w:sz w:val="26"/>
          <w:szCs w:val="26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E494E" w:rsidRPr="00BD3894" w:rsidRDefault="007E494E" w:rsidP="00956B37">
      <w:pPr>
        <w:widowControl w:val="0"/>
        <w:tabs>
          <w:tab w:val="left" w:pos="1251"/>
        </w:tabs>
        <w:spacing w:line="320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>г)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ab/>
      </w:r>
      <w:r w:rsidRPr="00BD3894">
        <w:rPr>
          <w:rFonts w:ascii="Arial" w:hAnsi="Arial"/>
          <w:color w:val="000000"/>
          <w:spacing w:val="1"/>
          <w:sz w:val="26"/>
          <w:szCs w:val="26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супруги (супруга), детям и иным членам семьи;</w:t>
      </w:r>
    </w:p>
    <w:p w:rsidR="007E494E" w:rsidRPr="00BD3894" w:rsidRDefault="007E494E" w:rsidP="00956B37">
      <w:pPr>
        <w:widowControl w:val="0"/>
        <w:tabs>
          <w:tab w:val="left" w:pos="1086"/>
        </w:tabs>
        <w:spacing w:line="299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>д)</w:t>
      </w:r>
      <w:r w:rsidRPr="00BD3894">
        <w:rPr>
          <w:rFonts w:ascii="Arial" w:hAnsi="Arial" w:cs="Arial"/>
          <w:color w:val="000000"/>
          <w:spacing w:val="1"/>
          <w:sz w:val="26"/>
          <w:szCs w:val="26"/>
        </w:rPr>
        <w:tab/>
      </w:r>
      <w:r w:rsidRPr="00BD3894">
        <w:rPr>
          <w:rFonts w:ascii="Arial" w:hAnsi="Arial"/>
          <w:color w:val="000000"/>
          <w:spacing w:val="1"/>
          <w:sz w:val="26"/>
          <w:szCs w:val="26"/>
        </w:rPr>
        <w:t>информацию, отнесенную к государственной тайне или являющуюся конфиденциальной.</w:t>
      </w:r>
    </w:p>
    <w:p w:rsidR="007E494E" w:rsidRPr="00BD3894" w:rsidRDefault="007E494E" w:rsidP="00956B37">
      <w:pPr>
        <w:widowControl w:val="0"/>
        <w:numPr>
          <w:ilvl w:val="0"/>
          <w:numId w:val="6"/>
        </w:numPr>
        <w:tabs>
          <w:tab w:val="left" w:pos="1053"/>
        </w:tabs>
        <w:spacing w:line="320" w:lineRule="exact"/>
        <w:ind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Сведения о доходах, расходах за весь период замещения должностей, замещение которых влечет за собой размещение сведений о доходах, расходах, а также сведения о доходах, расходах его супруги (супруга) и 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lastRenderedPageBreak/>
        <w:t>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7E494E" w:rsidRPr="00BD3894" w:rsidRDefault="007E494E" w:rsidP="00956B37">
      <w:pPr>
        <w:widowControl w:val="0"/>
        <w:spacing w:line="310" w:lineRule="exact"/>
        <w:ind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>Сведения о доходах, расходах не подлежат удалению с официального сайта в течение всего периода замещения муниципальной должности.</w:t>
      </w:r>
    </w:p>
    <w:p w:rsidR="00055A4B" w:rsidRPr="00BD3894" w:rsidRDefault="007E494E" w:rsidP="00956B37">
      <w:pPr>
        <w:widowControl w:val="0"/>
        <w:numPr>
          <w:ilvl w:val="0"/>
          <w:numId w:val="6"/>
        </w:numPr>
        <w:tabs>
          <w:tab w:val="left" w:pos="1204"/>
        </w:tabs>
        <w:spacing w:line="310" w:lineRule="exact"/>
        <w:ind w:right="20" w:firstLine="851"/>
        <w:jc w:val="both"/>
        <w:rPr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>В случае представления лицом, замещающим муниципальную должность, уточненных сведений о доходах сведения, размещенные на официальном сайте, подлежат изменению согласно представленным уточненным сведениям.</w:t>
      </w:r>
    </w:p>
    <w:p w:rsidR="00413261" w:rsidRPr="00BD3894" w:rsidRDefault="00413261" w:rsidP="00956B37">
      <w:pPr>
        <w:widowControl w:val="0"/>
        <w:tabs>
          <w:tab w:val="left" w:pos="1204"/>
        </w:tabs>
        <w:spacing w:line="310" w:lineRule="exact"/>
        <w:ind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>Внесение изменений производится не позднее 14 рабочих дней после окончания срока, установленного для представления уточненных сведений.</w:t>
      </w:r>
    </w:p>
    <w:p w:rsidR="00413261" w:rsidRPr="00BD3894" w:rsidRDefault="00956B37" w:rsidP="00956B37">
      <w:pPr>
        <w:widowControl w:val="0"/>
        <w:tabs>
          <w:tab w:val="left" w:pos="1204"/>
        </w:tabs>
        <w:spacing w:line="310" w:lineRule="exact"/>
        <w:ind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>
        <w:rPr>
          <w:rFonts w:ascii="Arial" w:hAnsi="Arial"/>
          <w:color w:val="000000"/>
          <w:spacing w:val="1"/>
          <w:sz w:val="26"/>
          <w:szCs w:val="26"/>
        </w:rPr>
        <w:t xml:space="preserve"> </w:t>
      </w:r>
      <w:r w:rsidR="00413261" w:rsidRPr="00BD3894">
        <w:rPr>
          <w:rFonts w:ascii="Arial" w:hAnsi="Arial"/>
          <w:color w:val="000000"/>
          <w:spacing w:val="1"/>
          <w:sz w:val="26"/>
          <w:szCs w:val="26"/>
        </w:rPr>
        <w:t>7.1. В случае установления по результатам проверки достоверности и полноты сведений о доходах, осуществления контроля за расходами, проведенных в соответствии с нормативными правовыми актами Российской Федерации, факта представления лицом, замещающим муниципальную должность, недостоверных и (или) неполных сведений о доходах, расходах, сведения, размещенные на официальном сайте, подлежат изменению в соответствии с итогами проведенной проверки. При этом в случае, если нарушения выявлены в представленных сведениях о доходах, расходах за несколько отчетных периодов (календарных лет), изменению на официальном сайте подлежат сведения, размещенные на сайте только за последний отчетный период (календарный год), в котором в ходе проверки были выявлены нарушения. Сведения, размещенные за предыдущие отчетные периоды, изменению не подлежат.</w:t>
      </w:r>
    </w:p>
    <w:p w:rsidR="00413261" w:rsidRPr="00BD3894" w:rsidRDefault="00413261" w:rsidP="00956B37">
      <w:pPr>
        <w:widowControl w:val="0"/>
        <w:tabs>
          <w:tab w:val="left" w:pos="1204"/>
        </w:tabs>
        <w:spacing w:line="310" w:lineRule="exact"/>
        <w:ind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>Внесение изменений производится не позднее 14 рабочих дней со дня, следующего за днем поступления доклада о результатах проверки (осуществления контроля за расходами), которым установлено представление лицом, замещающим муниципальную должность, недостоверных и (или) неполных сведений о доходах, расходах, а в случае, если доклад рассматривался на заседании президиума комиссии по координации работы по противодействию коррупции в Тюменской области (далее – Президиум комиссии), - не позднее 14 рабочих дней со дня, следующего за днем поступления принятого Президиумом комиссии решения.</w:t>
      </w:r>
    </w:p>
    <w:p w:rsidR="00413261" w:rsidRPr="00BD3894" w:rsidRDefault="00413261" w:rsidP="00956B37">
      <w:pPr>
        <w:widowControl w:val="0"/>
        <w:tabs>
          <w:tab w:val="left" w:pos="1204"/>
        </w:tabs>
        <w:spacing w:line="310" w:lineRule="exact"/>
        <w:ind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>8. В случае прекращения полномочий лица, замещающего муниципальную должность, сведения о доходах, расходах подлежат удалению с официального сайта.</w:t>
      </w:r>
    </w:p>
    <w:p w:rsidR="00413261" w:rsidRPr="00BD3894" w:rsidRDefault="00413261" w:rsidP="00956B37">
      <w:pPr>
        <w:widowControl w:val="0"/>
        <w:tabs>
          <w:tab w:val="left" w:pos="1204"/>
        </w:tabs>
        <w:spacing w:line="310" w:lineRule="exact"/>
        <w:ind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>Сведения удаляются не позднее семи рабочих дней со дня прекращения полномочий лица, замещающего муниципальную должность.</w:t>
      </w:r>
    </w:p>
    <w:p w:rsidR="00413261" w:rsidRPr="00BD3894" w:rsidRDefault="00413261" w:rsidP="00956B37">
      <w:pPr>
        <w:widowControl w:val="0"/>
        <w:tabs>
          <w:tab w:val="left" w:pos="1204"/>
        </w:tabs>
        <w:spacing w:line="310" w:lineRule="exact"/>
        <w:ind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>9. Сведения о доходах, расходах предоставляются средствам массовой информации для опубликования по их запросам в том случае, если запрашиваемые сведения отсутствуют на официальном сайте.</w:t>
      </w:r>
    </w:p>
    <w:p w:rsidR="00413261" w:rsidRPr="00BD3894" w:rsidRDefault="00413261" w:rsidP="00956B37">
      <w:pPr>
        <w:widowControl w:val="0"/>
        <w:tabs>
          <w:tab w:val="left" w:pos="1204"/>
        </w:tabs>
        <w:spacing w:line="310" w:lineRule="exact"/>
        <w:ind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 xml:space="preserve">10. Заместитель Главы </w:t>
      </w:r>
      <w:r w:rsidR="00BD3894">
        <w:rPr>
          <w:rFonts w:ascii="Arial" w:hAnsi="Arial"/>
          <w:color w:val="000000"/>
          <w:spacing w:val="1"/>
          <w:sz w:val="26"/>
          <w:szCs w:val="26"/>
        </w:rPr>
        <w:t>Демьян</w:t>
      </w:r>
      <w:r w:rsidRPr="00BD3894">
        <w:rPr>
          <w:rFonts w:ascii="Arial" w:hAnsi="Arial"/>
          <w:color w:val="000000"/>
          <w:spacing w:val="1"/>
          <w:sz w:val="26"/>
          <w:szCs w:val="26"/>
        </w:rPr>
        <w:t>ского сельского поселения, ответственный за работу по профилактике коррупционных и иных правонарушений:</w:t>
      </w:r>
    </w:p>
    <w:p w:rsidR="00413261" w:rsidRPr="00BD3894" w:rsidRDefault="00413261" w:rsidP="00956B37">
      <w:pPr>
        <w:widowControl w:val="0"/>
        <w:tabs>
          <w:tab w:val="left" w:pos="1204"/>
        </w:tabs>
        <w:spacing w:line="310" w:lineRule="exact"/>
        <w:ind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lastRenderedPageBreak/>
        <w:t>в течение трех рабочих дней со дня поступления запроса от средства массовой информации сообщает о нем лицу, замещающему муниципальную должность;</w:t>
      </w:r>
    </w:p>
    <w:p w:rsidR="00413261" w:rsidRPr="00BD3894" w:rsidRDefault="00413261" w:rsidP="00956B37">
      <w:pPr>
        <w:widowControl w:val="0"/>
        <w:tabs>
          <w:tab w:val="left" w:pos="1204"/>
        </w:tabs>
        <w:spacing w:line="310" w:lineRule="exact"/>
        <w:ind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>в течение семи рабочих дней со дня поступления запроса от средства массовой информации обеспечивает предоставление ему сведений, предусмотренных приложением к настоящему Порядку, в том случае, если запрашиваемые сведения отсутствуют на официальном сайте.</w:t>
      </w:r>
    </w:p>
    <w:p w:rsidR="00413261" w:rsidRPr="00BD3894" w:rsidRDefault="00413261" w:rsidP="00956B37">
      <w:pPr>
        <w:widowControl w:val="0"/>
        <w:tabs>
          <w:tab w:val="left" w:pos="1204"/>
        </w:tabs>
        <w:spacing w:line="310" w:lineRule="exact"/>
        <w:ind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  <w:r w:rsidRPr="00BD3894">
        <w:rPr>
          <w:rFonts w:ascii="Arial" w:hAnsi="Arial"/>
          <w:color w:val="000000"/>
          <w:spacing w:val="1"/>
          <w:sz w:val="26"/>
          <w:szCs w:val="26"/>
        </w:rPr>
        <w:t>11. Уполномоченные должностные лица, обеспечивающие размещение сведений о доходах, расходах на официальных сайтах и их представление общероссийским или областным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13261" w:rsidRPr="00BD3894" w:rsidRDefault="00413261" w:rsidP="00956B37">
      <w:pPr>
        <w:widowControl w:val="0"/>
        <w:tabs>
          <w:tab w:val="left" w:pos="1204"/>
        </w:tabs>
        <w:spacing w:line="310" w:lineRule="exact"/>
        <w:ind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</w:p>
    <w:p w:rsidR="00413261" w:rsidRPr="00BD3894" w:rsidRDefault="00413261" w:rsidP="00956B37">
      <w:pPr>
        <w:widowControl w:val="0"/>
        <w:tabs>
          <w:tab w:val="left" w:pos="1204"/>
        </w:tabs>
        <w:spacing w:line="310" w:lineRule="exact"/>
        <w:ind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</w:p>
    <w:p w:rsidR="00413261" w:rsidRPr="00BD3894" w:rsidRDefault="00413261" w:rsidP="00956B37">
      <w:pPr>
        <w:widowControl w:val="0"/>
        <w:tabs>
          <w:tab w:val="left" w:pos="1204"/>
        </w:tabs>
        <w:spacing w:line="310" w:lineRule="exact"/>
        <w:ind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</w:p>
    <w:p w:rsidR="00413261" w:rsidRPr="00BD3894" w:rsidRDefault="00413261" w:rsidP="00956B37">
      <w:pPr>
        <w:widowControl w:val="0"/>
        <w:tabs>
          <w:tab w:val="left" w:pos="1204"/>
        </w:tabs>
        <w:spacing w:line="310" w:lineRule="exact"/>
        <w:ind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</w:p>
    <w:p w:rsidR="00413261" w:rsidRPr="00BD3894" w:rsidRDefault="00413261" w:rsidP="00956B37">
      <w:pPr>
        <w:widowControl w:val="0"/>
        <w:tabs>
          <w:tab w:val="left" w:pos="1204"/>
        </w:tabs>
        <w:spacing w:line="310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</w:p>
    <w:p w:rsidR="00413261" w:rsidRPr="00BD3894" w:rsidRDefault="00413261" w:rsidP="00956B37">
      <w:pPr>
        <w:widowControl w:val="0"/>
        <w:tabs>
          <w:tab w:val="left" w:pos="1204"/>
        </w:tabs>
        <w:spacing w:line="310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</w:p>
    <w:p w:rsidR="00413261" w:rsidRPr="00BD3894" w:rsidRDefault="00413261" w:rsidP="00956B37">
      <w:pPr>
        <w:widowControl w:val="0"/>
        <w:tabs>
          <w:tab w:val="left" w:pos="1204"/>
        </w:tabs>
        <w:spacing w:line="310" w:lineRule="exact"/>
        <w:ind w:left="567" w:right="20" w:firstLine="851"/>
        <w:jc w:val="both"/>
        <w:rPr>
          <w:rFonts w:ascii="Arial" w:hAnsi="Arial"/>
          <w:color w:val="000000"/>
          <w:spacing w:val="1"/>
          <w:sz w:val="26"/>
          <w:szCs w:val="26"/>
        </w:rPr>
      </w:pPr>
    </w:p>
    <w:p w:rsidR="00D047C6" w:rsidRPr="00BD3894" w:rsidRDefault="00D047C6" w:rsidP="00956B37">
      <w:pPr>
        <w:widowControl w:val="0"/>
        <w:tabs>
          <w:tab w:val="left" w:pos="1204"/>
        </w:tabs>
        <w:spacing w:line="310" w:lineRule="exact"/>
        <w:ind w:left="567" w:right="20" w:firstLine="851"/>
        <w:jc w:val="both"/>
        <w:rPr>
          <w:rFonts w:ascii="Arial" w:hAnsi="Arial" w:cs="Arial"/>
          <w:color w:val="000000"/>
          <w:spacing w:val="1"/>
          <w:sz w:val="26"/>
          <w:szCs w:val="26"/>
        </w:rPr>
        <w:sectPr w:rsidR="00D047C6" w:rsidRPr="00BD3894" w:rsidSect="00413261">
          <w:headerReference w:type="default" r:id="rId9"/>
          <w:footerReference w:type="even" r:id="rId10"/>
          <w:footerReference w:type="default" r:id="rId11"/>
          <w:pgSz w:w="12240" w:h="15840"/>
          <w:pgMar w:top="1134" w:right="567" w:bottom="1134" w:left="1701" w:header="720" w:footer="720" w:gutter="0"/>
          <w:cols w:space="720"/>
          <w:noEndnote/>
          <w:titlePg/>
        </w:sectPr>
      </w:pPr>
    </w:p>
    <w:p w:rsidR="00413261" w:rsidRPr="00BD3894" w:rsidRDefault="00413261" w:rsidP="00956B37">
      <w:pPr>
        <w:suppressAutoHyphens/>
        <w:autoSpaceDN w:val="0"/>
        <w:ind w:left="567" w:firstLine="851"/>
        <w:jc w:val="right"/>
        <w:textAlignment w:val="baseline"/>
        <w:rPr>
          <w:rFonts w:ascii="Arial" w:eastAsia="Calibri" w:hAnsi="Arial"/>
          <w:sz w:val="26"/>
          <w:szCs w:val="26"/>
        </w:rPr>
      </w:pPr>
      <w:r w:rsidRPr="00BD3894">
        <w:rPr>
          <w:rFonts w:ascii="Arial" w:eastAsia="Calibri" w:hAnsi="Arial"/>
          <w:sz w:val="26"/>
          <w:szCs w:val="26"/>
        </w:rPr>
        <w:lastRenderedPageBreak/>
        <w:t xml:space="preserve">Приложение </w:t>
      </w:r>
    </w:p>
    <w:p w:rsidR="00D047C6" w:rsidRPr="00BD3894" w:rsidRDefault="00D047C6" w:rsidP="00956B37">
      <w:pPr>
        <w:suppressAutoHyphens/>
        <w:autoSpaceDN w:val="0"/>
        <w:ind w:left="567" w:firstLine="851"/>
        <w:jc w:val="right"/>
        <w:textAlignment w:val="baseline"/>
        <w:rPr>
          <w:rFonts w:ascii="Arial" w:eastAsia="Calibri" w:hAnsi="Arial"/>
          <w:sz w:val="26"/>
          <w:szCs w:val="26"/>
        </w:rPr>
      </w:pPr>
      <w:r w:rsidRPr="00BD3894">
        <w:rPr>
          <w:rFonts w:ascii="Arial" w:eastAsia="Calibri" w:hAnsi="Arial"/>
          <w:sz w:val="26"/>
          <w:szCs w:val="26"/>
        </w:rPr>
        <w:t>к Порядку размещения сведений о доходах, расходах,</w:t>
      </w:r>
    </w:p>
    <w:p w:rsidR="00D047C6" w:rsidRPr="00BD3894" w:rsidRDefault="00D047C6" w:rsidP="00956B37">
      <w:pPr>
        <w:suppressAutoHyphens/>
        <w:autoSpaceDN w:val="0"/>
        <w:ind w:left="567" w:firstLine="851"/>
        <w:jc w:val="right"/>
        <w:textAlignment w:val="baseline"/>
        <w:rPr>
          <w:rFonts w:ascii="Arial" w:eastAsia="Calibri" w:hAnsi="Arial"/>
          <w:sz w:val="26"/>
          <w:szCs w:val="26"/>
        </w:rPr>
      </w:pPr>
      <w:r w:rsidRPr="00BD3894">
        <w:rPr>
          <w:rFonts w:ascii="Arial" w:eastAsia="Calibri" w:hAnsi="Arial"/>
          <w:sz w:val="26"/>
          <w:szCs w:val="26"/>
        </w:rPr>
        <w:t xml:space="preserve">об имуществе </w:t>
      </w:r>
      <w:r w:rsidR="00327F88" w:rsidRPr="00BD3894">
        <w:rPr>
          <w:rFonts w:ascii="Arial" w:eastAsia="Calibri" w:hAnsi="Arial"/>
          <w:sz w:val="26"/>
          <w:szCs w:val="26"/>
        </w:rPr>
        <w:t>и обязательствах</w:t>
      </w:r>
      <w:r w:rsidRPr="00BD3894">
        <w:rPr>
          <w:rFonts w:ascii="Arial" w:eastAsia="Calibri" w:hAnsi="Arial"/>
          <w:sz w:val="26"/>
          <w:szCs w:val="26"/>
        </w:rPr>
        <w:t xml:space="preserve"> имущественного характера,</w:t>
      </w:r>
    </w:p>
    <w:p w:rsidR="00D047C6" w:rsidRPr="00BD3894" w:rsidRDefault="00327F88" w:rsidP="00956B37">
      <w:pPr>
        <w:suppressAutoHyphens/>
        <w:autoSpaceDN w:val="0"/>
        <w:ind w:left="567" w:firstLine="851"/>
        <w:jc w:val="right"/>
        <w:textAlignment w:val="baseline"/>
        <w:rPr>
          <w:rFonts w:ascii="Arial" w:eastAsia="Calibri" w:hAnsi="Arial"/>
          <w:sz w:val="26"/>
          <w:szCs w:val="26"/>
        </w:rPr>
      </w:pPr>
      <w:r w:rsidRPr="00BD3894">
        <w:rPr>
          <w:rFonts w:ascii="Arial" w:eastAsia="Calibri" w:hAnsi="Arial"/>
          <w:sz w:val="26"/>
          <w:szCs w:val="26"/>
        </w:rPr>
        <w:t>представленных лицами</w:t>
      </w:r>
      <w:r w:rsidR="00D047C6" w:rsidRPr="00BD3894">
        <w:rPr>
          <w:rFonts w:ascii="Arial" w:eastAsia="Calibri" w:hAnsi="Arial"/>
          <w:sz w:val="26"/>
          <w:szCs w:val="26"/>
        </w:rPr>
        <w:t>, замещающими муниципальные должности,</w:t>
      </w:r>
    </w:p>
    <w:p w:rsidR="00D047C6" w:rsidRPr="00BD3894" w:rsidRDefault="00D047C6" w:rsidP="00956B37">
      <w:pPr>
        <w:suppressAutoHyphens/>
        <w:autoSpaceDN w:val="0"/>
        <w:ind w:left="567" w:firstLine="851"/>
        <w:jc w:val="right"/>
        <w:textAlignment w:val="baseline"/>
        <w:rPr>
          <w:rFonts w:ascii="Arial" w:eastAsia="Calibri" w:hAnsi="Arial" w:cs="Arial"/>
          <w:sz w:val="26"/>
          <w:szCs w:val="26"/>
          <w:lang w:eastAsia="en-US"/>
        </w:rPr>
      </w:pPr>
      <w:r w:rsidRPr="00BD3894">
        <w:rPr>
          <w:rFonts w:ascii="Arial" w:eastAsia="Calibri" w:hAnsi="Arial" w:cs="Arial"/>
          <w:sz w:val="26"/>
          <w:szCs w:val="26"/>
          <w:lang w:eastAsia="en-US"/>
        </w:rPr>
        <w:t>на официальных сайтах органов местного самоуправления</w:t>
      </w:r>
    </w:p>
    <w:p w:rsidR="00D047C6" w:rsidRPr="00BD3894" w:rsidRDefault="00327F88" w:rsidP="00956B37">
      <w:pPr>
        <w:suppressAutoHyphens/>
        <w:autoSpaceDN w:val="0"/>
        <w:ind w:left="567" w:firstLine="851"/>
        <w:jc w:val="right"/>
        <w:textAlignment w:val="baseline"/>
        <w:rPr>
          <w:rFonts w:ascii="Arial" w:eastAsia="Calibri" w:hAnsi="Arial" w:cs="Arial"/>
          <w:sz w:val="26"/>
          <w:szCs w:val="26"/>
          <w:lang w:eastAsia="en-US"/>
        </w:rPr>
      </w:pPr>
      <w:r w:rsidRPr="00BD3894">
        <w:rPr>
          <w:rFonts w:ascii="Arial" w:hAnsi="Arial" w:cs="Arial"/>
          <w:color w:val="000000"/>
          <w:spacing w:val="1"/>
          <w:sz w:val="26"/>
          <w:szCs w:val="26"/>
        </w:rPr>
        <w:t>Демьянского</w:t>
      </w:r>
      <w:r w:rsidRPr="00BD3894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D047C6" w:rsidRPr="00BD3894">
        <w:rPr>
          <w:rFonts w:ascii="Arial" w:eastAsia="Calibri" w:hAnsi="Arial" w:cs="Arial"/>
          <w:sz w:val="26"/>
          <w:szCs w:val="26"/>
          <w:lang w:eastAsia="en-US"/>
        </w:rPr>
        <w:t xml:space="preserve">сельского поселения Уватского муниципального района </w:t>
      </w:r>
    </w:p>
    <w:p w:rsidR="00D047C6" w:rsidRPr="00BD3894" w:rsidRDefault="00D047C6" w:rsidP="00956B37">
      <w:pPr>
        <w:suppressAutoHyphens/>
        <w:autoSpaceDN w:val="0"/>
        <w:ind w:left="567" w:firstLine="851"/>
        <w:jc w:val="right"/>
        <w:textAlignment w:val="baseline"/>
        <w:rPr>
          <w:rFonts w:ascii="Arial" w:eastAsia="Calibri" w:hAnsi="Arial"/>
          <w:sz w:val="26"/>
          <w:szCs w:val="26"/>
        </w:rPr>
      </w:pPr>
      <w:r w:rsidRPr="00BD3894">
        <w:rPr>
          <w:rFonts w:ascii="Arial" w:eastAsia="Calibri" w:hAnsi="Arial"/>
          <w:sz w:val="26"/>
          <w:szCs w:val="26"/>
        </w:rPr>
        <w:t xml:space="preserve">в информационно-телекоммуникационной сети Интернет </w:t>
      </w:r>
      <w:r w:rsidRPr="00BD3894">
        <w:rPr>
          <w:rFonts w:ascii="Arial" w:eastAsia="Calibri" w:hAnsi="Arial" w:cs="Arial"/>
          <w:sz w:val="26"/>
          <w:szCs w:val="26"/>
          <w:lang w:eastAsia="en-US"/>
        </w:rPr>
        <w:t>и (или)</w:t>
      </w:r>
    </w:p>
    <w:p w:rsidR="00D047C6" w:rsidRPr="00BD3894" w:rsidRDefault="00D047C6" w:rsidP="00956B37">
      <w:pPr>
        <w:suppressAutoHyphens/>
        <w:autoSpaceDN w:val="0"/>
        <w:ind w:left="567" w:firstLine="851"/>
        <w:jc w:val="right"/>
        <w:textAlignment w:val="baseline"/>
        <w:rPr>
          <w:rFonts w:ascii="Arial" w:eastAsia="Calibri" w:hAnsi="Arial"/>
          <w:sz w:val="26"/>
          <w:szCs w:val="26"/>
        </w:rPr>
      </w:pPr>
      <w:r w:rsidRPr="00BD3894">
        <w:rPr>
          <w:rFonts w:ascii="Arial" w:eastAsia="Calibri" w:hAnsi="Arial"/>
          <w:sz w:val="26"/>
          <w:szCs w:val="26"/>
        </w:rPr>
        <w:t>предоставления для опубликования средствам массовой информации</w:t>
      </w:r>
    </w:p>
    <w:p w:rsidR="00D047C6" w:rsidRPr="00BD3894" w:rsidRDefault="00D047C6" w:rsidP="00956B37">
      <w:pPr>
        <w:suppressAutoHyphens/>
        <w:autoSpaceDN w:val="0"/>
        <w:ind w:left="567" w:firstLine="851"/>
        <w:jc w:val="right"/>
        <w:textAlignment w:val="baseline"/>
        <w:rPr>
          <w:rFonts w:ascii="Arial" w:eastAsia="Calibri" w:hAnsi="Arial" w:cs="Arial"/>
          <w:sz w:val="26"/>
          <w:szCs w:val="26"/>
          <w:lang w:eastAsia="en-US"/>
        </w:rPr>
      </w:pPr>
    </w:p>
    <w:p w:rsidR="00D047C6" w:rsidRPr="00BD3894" w:rsidRDefault="00D047C6" w:rsidP="00956B37">
      <w:pPr>
        <w:suppressAutoHyphens/>
        <w:autoSpaceDN w:val="0"/>
        <w:ind w:left="567" w:firstLine="851"/>
        <w:jc w:val="center"/>
        <w:textAlignment w:val="baseline"/>
        <w:rPr>
          <w:rFonts w:ascii="Arial" w:eastAsia="Calibri" w:hAnsi="Arial"/>
          <w:sz w:val="26"/>
          <w:szCs w:val="26"/>
        </w:rPr>
      </w:pPr>
      <w:r w:rsidRPr="00BD3894">
        <w:rPr>
          <w:rFonts w:ascii="Arial" w:eastAsia="Calibri" w:hAnsi="Arial"/>
          <w:sz w:val="26"/>
          <w:szCs w:val="26"/>
        </w:rPr>
        <w:t>Сведения</w:t>
      </w:r>
    </w:p>
    <w:p w:rsidR="00D047C6" w:rsidRPr="00BD3894" w:rsidRDefault="00D047C6" w:rsidP="00956B37">
      <w:pPr>
        <w:suppressAutoHyphens/>
        <w:autoSpaceDN w:val="0"/>
        <w:ind w:left="567" w:firstLine="851"/>
        <w:jc w:val="center"/>
        <w:textAlignment w:val="baseline"/>
        <w:rPr>
          <w:rFonts w:ascii="Arial" w:eastAsia="Calibri" w:hAnsi="Arial"/>
          <w:sz w:val="26"/>
          <w:szCs w:val="26"/>
        </w:rPr>
      </w:pPr>
      <w:r w:rsidRPr="00BD3894">
        <w:rPr>
          <w:rFonts w:ascii="Arial" w:eastAsia="Calibri" w:hAnsi="Arial"/>
          <w:sz w:val="26"/>
          <w:szCs w:val="26"/>
        </w:rPr>
        <w:t>о доходах,</w:t>
      </w:r>
      <w:r w:rsidRPr="00BD3894">
        <w:rPr>
          <w:rFonts w:ascii="Arial" w:eastAsia="Calibri" w:hAnsi="Arial"/>
          <w:color w:val="C00000"/>
          <w:sz w:val="26"/>
          <w:szCs w:val="26"/>
        </w:rPr>
        <w:t xml:space="preserve"> </w:t>
      </w:r>
      <w:r w:rsidRPr="00BD3894">
        <w:rPr>
          <w:rFonts w:ascii="Arial" w:eastAsia="Calibri" w:hAnsi="Arial"/>
          <w:sz w:val="26"/>
          <w:szCs w:val="26"/>
        </w:rPr>
        <w:t>расходах, об имуществе и обязательствах</w:t>
      </w:r>
    </w:p>
    <w:p w:rsidR="00D047C6" w:rsidRPr="00BD3894" w:rsidRDefault="00D047C6" w:rsidP="00956B37">
      <w:pPr>
        <w:suppressAutoHyphens/>
        <w:autoSpaceDN w:val="0"/>
        <w:ind w:left="567" w:firstLine="851"/>
        <w:jc w:val="center"/>
        <w:textAlignment w:val="baseline"/>
        <w:rPr>
          <w:rFonts w:ascii="Arial" w:eastAsia="Calibri" w:hAnsi="Arial"/>
          <w:sz w:val="26"/>
          <w:szCs w:val="26"/>
        </w:rPr>
      </w:pPr>
      <w:r w:rsidRPr="00BD3894">
        <w:rPr>
          <w:rFonts w:ascii="Arial" w:eastAsia="Calibri" w:hAnsi="Arial"/>
          <w:sz w:val="26"/>
          <w:szCs w:val="26"/>
        </w:rPr>
        <w:t>имущественного характера лиц, замещающих муниципальные должности, и членов их семей</w:t>
      </w:r>
    </w:p>
    <w:p w:rsidR="00D047C6" w:rsidRPr="00BD3894" w:rsidRDefault="00327F88" w:rsidP="00956B37">
      <w:pPr>
        <w:suppressAutoHyphens/>
        <w:autoSpaceDN w:val="0"/>
        <w:ind w:left="567" w:firstLine="851"/>
        <w:jc w:val="center"/>
        <w:textAlignment w:val="baseline"/>
        <w:rPr>
          <w:rFonts w:ascii="Arial" w:eastAsia="Calibri" w:hAnsi="Arial" w:cs="Arial"/>
          <w:sz w:val="26"/>
          <w:szCs w:val="26"/>
          <w:lang w:eastAsia="en-US"/>
        </w:rPr>
      </w:pPr>
      <w:r w:rsidRPr="00BD3894">
        <w:rPr>
          <w:rFonts w:ascii="Arial" w:hAnsi="Arial" w:cs="Arial"/>
          <w:color w:val="000000"/>
          <w:spacing w:val="1"/>
          <w:sz w:val="26"/>
          <w:szCs w:val="26"/>
        </w:rPr>
        <w:t>Демьянского</w:t>
      </w:r>
      <w:r w:rsidR="00D047C6" w:rsidRPr="00BD3894">
        <w:rPr>
          <w:rFonts w:ascii="Arial" w:eastAsia="Calibri" w:hAnsi="Arial" w:cs="Arial"/>
          <w:sz w:val="26"/>
          <w:szCs w:val="26"/>
          <w:lang w:eastAsia="en-US"/>
        </w:rPr>
        <w:t xml:space="preserve"> сельского поселения Уватского муниципального района </w:t>
      </w:r>
      <w:r w:rsidR="00D047C6" w:rsidRPr="00BD3894">
        <w:rPr>
          <w:rFonts w:ascii="Arial" w:eastAsia="Calibri" w:hAnsi="Arial" w:cs="Arial"/>
          <w:sz w:val="26"/>
          <w:szCs w:val="26"/>
          <w:vertAlign w:val="superscript"/>
          <w:lang w:eastAsia="en-US"/>
        </w:rPr>
        <w:footnoteReference w:id="2"/>
      </w:r>
    </w:p>
    <w:p w:rsidR="00D047C6" w:rsidRPr="00BD3894" w:rsidRDefault="00D047C6" w:rsidP="00956B37">
      <w:pPr>
        <w:suppressAutoHyphens/>
        <w:autoSpaceDN w:val="0"/>
        <w:ind w:left="567" w:firstLine="851"/>
        <w:jc w:val="center"/>
        <w:textAlignment w:val="baseline"/>
        <w:rPr>
          <w:rFonts w:ascii="Arial" w:eastAsia="Calibri" w:hAnsi="Arial"/>
          <w:sz w:val="26"/>
          <w:szCs w:val="26"/>
        </w:rPr>
      </w:pPr>
    </w:p>
    <w:p w:rsidR="00D047C6" w:rsidRPr="00BD3894" w:rsidRDefault="00D047C6" w:rsidP="00956B37">
      <w:pPr>
        <w:widowControl w:val="0"/>
        <w:suppressAutoHyphens/>
        <w:autoSpaceDN w:val="0"/>
        <w:ind w:left="567" w:firstLine="851"/>
        <w:jc w:val="center"/>
        <w:textAlignment w:val="baseline"/>
        <w:rPr>
          <w:rFonts w:ascii="Arial" w:eastAsia="Calibri" w:hAnsi="Arial"/>
          <w:sz w:val="26"/>
          <w:szCs w:val="26"/>
        </w:rPr>
      </w:pPr>
      <w:r w:rsidRPr="00BD3894">
        <w:rPr>
          <w:rFonts w:ascii="Arial" w:eastAsia="Calibri" w:hAnsi="Arial"/>
          <w:sz w:val="26"/>
          <w:szCs w:val="26"/>
        </w:rPr>
        <w:t>за период с 1 января 20</w:t>
      </w:r>
      <w:r w:rsidRPr="00BD3894">
        <w:rPr>
          <w:rFonts w:ascii="Arial" w:eastAsia="Calibri" w:hAnsi="Arial" w:cs="Arial"/>
          <w:sz w:val="26"/>
          <w:szCs w:val="26"/>
          <w:lang w:eastAsia="en-US"/>
        </w:rPr>
        <w:t>___</w:t>
      </w:r>
      <w:r w:rsidRPr="00BD3894">
        <w:rPr>
          <w:rFonts w:ascii="Arial" w:eastAsia="Calibri" w:hAnsi="Arial"/>
          <w:sz w:val="26"/>
          <w:szCs w:val="26"/>
        </w:rPr>
        <w:t>г. по 31 декабря 20</w:t>
      </w:r>
      <w:r w:rsidRPr="00BD3894">
        <w:rPr>
          <w:rFonts w:ascii="Arial" w:eastAsia="Calibri" w:hAnsi="Arial" w:cs="Arial"/>
          <w:sz w:val="26"/>
          <w:szCs w:val="26"/>
          <w:lang w:eastAsia="en-US"/>
        </w:rPr>
        <w:t>___</w:t>
      </w:r>
      <w:r w:rsidRPr="00BD3894">
        <w:rPr>
          <w:rFonts w:ascii="Arial" w:eastAsia="Calibri" w:hAnsi="Arial"/>
          <w:sz w:val="26"/>
          <w:szCs w:val="26"/>
        </w:rPr>
        <w:t>г.</w:t>
      </w:r>
    </w:p>
    <w:p w:rsidR="00D047C6" w:rsidRPr="00BD3894" w:rsidRDefault="00D047C6" w:rsidP="00956B37">
      <w:pPr>
        <w:suppressAutoHyphens/>
        <w:autoSpaceDN w:val="0"/>
        <w:ind w:left="567" w:firstLine="851"/>
        <w:jc w:val="right"/>
        <w:textAlignment w:val="baseline"/>
        <w:rPr>
          <w:rFonts w:ascii="Arial" w:eastAsia="Calibri" w:hAnsi="Arial"/>
          <w:sz w:val="26"/>
          <w:szCs w:val="26"/>
        </w:rPr>
      </w:pPr>
    </w:p>
    <w:tbl>
      <w:tblPr>
        <w:tblW w:w="14916" w:type="dxa"/>
        <w:tblInd w:w="-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704"/>
        <w:gridCol w:w="1236"/>
        <w:gridCol w:w="852"/>
        <w:gridCol w:w="1200"/>
        <w:gridCol w:w="900"/>
        <w:gridCol w:w="1140"/>
        <w:gridCol w:w="1020"/>
        <w:gridCol w:w="900"/>
        <w:gridCol w:w="1080"/>
        <w:gridCol w:w="1356"/>
        <w:gridCol w:w="1536"/>
        <w:gridCol w:w="1536"/>
      </w:tblGrid>
      <w:tr w:rsidR="00413261" w:rsidRPr="00BD3894" w:rsidTr="00EC7EC6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  <w:r w:rsidRPr="00BD3894">
              <w:rPr>
                <w:rFonts w:ascii="Arial" w:eastAsia="Calibri" w:hAnsi="Arial"/>
                <w:sz w:val="26"/>
                <w:szCs w:val="26"/>
              </w:rPr>
              <w:t>№ п/п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956B37" w:rsidRDefault="00D047C6" w:rsidP="00956B37">
            <w:pPr>
              <w:widowControl w:val="0"/>
              <w:suppressAutoHyphens/>
              <w:autoSpaceDN w:val="0"/>
              <w:ind w:left="-99" w:firstLine="203"/>
              <w:jc w:val="center"/>
              <w:textAlignment w:val="baseline"/>
              <w:rPr>
                <w:rFonts w:ascii="Arial" w:eastAsia="Calibri" w:hAnsi="Arial"/>
                <w:sz w:val="20"/>
                <w:szCs w:val="20"/>
              </w:rPr>
            </w:pPr>
            <w:r w:rsidRPr="00956B37">
              <w:rPr>
                <w:rFonts w:ascii="Arial" w:eastAsia="Calibri" w:hAnsi="Arial"/>
                <w:sz w:val="20"/>
                <w:szCs w:val="20"/>
              </w:rPr>
              <w:t>Фамилия и инициалы лица, замещающего муниципальную должность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956B37" w:rsidRDefault="00D047C6" w:rsidP="00956B37">
            <w:pPr>
              <w:widowControl w:val="0"/>
              <w:suppressAutoHyphens/>
              <w:autoSpaceDN w:val="0"/>
              <w:ind w:left="-324" w:firstLine="283"/>
              <w:jc w:val="center"/>
              <w:textAlignment w:val="baseline"/>
              <w:rPr>
                <w:rFonts w:ascii="Arial" w:eastAsia="Calibri" w:hAnsi="Arial"/>
                <w:sz w:val="20"/>
                <w:szCs w:val="20"/>
              </w:rPr>
            </w:pPr>
            <w:r w:rsidRPr="00956B37">
              <w:rPr>
                <w:rFonts w:ascii="Arial" w:eastAsia="Calibri" w:hAnsi="Arial"/>
                <w:sz w:val="20"/>
                <w:szCs w:val="20"/>
              </w:rPr>
              <w:t>Должность</w:t>
            </w:r>
          </w:p>
        </w:tc>
        <w:tc>
          <w:tcPr>
            <w:tcW w:w="4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956B37" w:rsidRDefault="00D047C6" w:rsidP="00956B37">
            <w:pPr>
              <w:widowControl w:val="0"/>
              <w:suppressAutoHyphens/>
              <w:autoSpaceDN w:val="0"/>
              <w:ind w:left="567" w:firstLine="851"/>
              <w:textAlignment w:val="baseline"/>
              <w:rPr>
                <w:rFonts w:ascii="Arial" w:eastAsia="Calibri" w:hAnsi="Arial"/>
                <w:sz w:val="20"/>
                <w:szCs w:val="20"/>
              </w:rPr>
            </w:pPr>
            <w:r w:rsidRPr="00956B37">
              <w:rPr>
                <w:rFonts w:ascii="Arial" w:eastAsia="Calibri" w:hAnsi="Arial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956B37" w:rsidRDefault="00D047C6" w:rsidP="00956B37">
            <w:pPr>
              <w:widowControl w:val="0"/>
              <w:suppressAutoHyphens/>
              <w:autoSpaceDN w:val="0"/>
              <w:ind w:left="567" w:firstLine="851"/>
              <w:textAlignment w:val="baseline"/>
              <w:rPr>
                <w:rFonts w:ascii="Arial" w:eastAsia="Calibri" w:hAnsi="Arial"/>
                <w:sz w:val="20"/>
                <w:szCs w:val="20"/>
              </w:rPr>
            </w:pPr>
            <w:r w:rsidRPr="00956B37">
              <w:rPr>
                <w:rFonts w:ascii="Arial" w:eastAsia="Calibri" w:hAnsi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956B37" w:rsidRDefault="00D047C6" w:rsidP="00956B37">
            <w:pPr>
              <w:widowControl w:val="0"/>
              <w:suppressAutoHyphens/>
              <w:autoSpaceDN w:val="0"/>
              <w:ind w:left="136" w:right="96" w:firstLine="21"/>
              <w:jc w:val="center"/>
              <w:textAlignment w:val="baseline"/>
              <w:rPr>
                <w:rFonts w:ascii="Arial" w:eastAsia="Calibri" w:hAnsi="Arial"/>
                <w:sz w:val="18"/>
                <w:szCs w:val="18"/>
              </w:rPr>
            </w:pPr>
            <w:r w:rsidRPr="00956B37">
              <w:rPr>
                <w:rFonts w:ascii="Arial" w:eastAsia="Calibri" w:hAnsi="Arial"/>
                <w:sz w:val="18"/>
                <w:szCs w:val="18"/>
              </w:rPr>
              <w:t>Транспортные средства (вид и марка)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956B37" w:rsidRDefault="00D047C6" w:rsidP="00956B37">
            <w:pPr>
              <w:widowControl w:val="0"/>
              <w:suppressAutoHyphens/>
              <w:autoSpaceDN w:val="0"/>
              <w:ind w:left="56" w:firstLine="465"/>
              <w:textAlignment w:val="baseline"/>
              <w:rPr>
                <w:rFonts w:ascii="Arial" w:eastAsia="Calibri" w:hAnsi="Arial"/>
                <w:sz w:val="18"/>
                <w:szCs w:val="18"/>
              </w:rPr>
            </w:pPr>
            <w:r w:rsidRPr="00956B37">
              <w:rPr>
                <w:rFonts w:ascii="Arial" w:eastAsia="Calibri" w:hAnsi="Arial"/>
                <w:sz w:val="18"/>
                <w:szCs w:val="18"/>
              </w:rPr>
              <w:t>Общая сумма дохода (в рублях) &lt;*&gt;</w:t>
            </w:r>
          </w:p>
          <w:p w:rsidR="00D047C6" w:rsidRPr="00956B37" w:rsidRDefault="00D047C6" w:rsidP="00956B37">
            <w:pPr>
              <w:widowControl w:val="0"/>
              <w:suppressAutoHyphens/>
              <w:autoSpaceDN w:val="0"/>
              <w:ind w:left="56" w:firstLine="851"/>
              <w:textAlignment w:val="baseline"/>
              <w:rPr>
                <w:rFonts w:ascii="Arial" w:eastAsia="Calibri" w:hAnsi="Arial"/>
                <w:sz w:val="18"/>
                <w:szCs w:val="18"/>
              </w:rPr>
            </w:pPr>
            <w:r w:rsidRPr="00956B37">
              <w:rPr>
                <w:rFonts w:ascii="Arial" w:eastAsia="Calibri" w:hAnsi="Arial"/>
                <w:sz w:val="18"/>
                <w:szCs w:val="18"/>
              </w:rPr>
              <w:t>---------------</w:t>
            </w:r>
          </w:p>
          <w:p w:rsidR="00D047C6" w:rsidRPr="00956B37" w:rsidRDefault="00D047C6" w:rsidP="00956B37">
            <w:pPr>
              <w:widowControl w:val="0"/>
              <w:suppressAutoHyphens/>
              <w:autoSpaceDN w:val="0"/>
              <w:ind w:left="56" w:firstLine="606"/>
              <w:textAlignment w:val="baseline"/>
              <w:rPr>
                <w:rFonts w:ascii="Arial" w:eastAsia="Calibri" w:hAnsi="Arial"/>
                <w:sz w:val="20"/>
                <w:szCs w:val="20"/>
              </w:rPr>
            </w:pPr>
            <w:r w:rsidRPr="00956B37">
              <w:rPr>
                <w:rFonts w:ascii="Arial" w:eastAsia="Calibri" w:hAnsi="Arial"/>
                <w:sz w:val="18"/>
                <w:szCs w:val="18"/>
              </w:rPr>
              <w:t>&lt;*&gt; отдельной строкой выделяется доход от отчуждения имущества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ind w:left="79" w:firstLine="426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  <w:r w:rsidRPr="00956B37">
              <w:rPr>
                <w:rFonts w:ascii="Arial" w:eastAsia="Calibri" w:hAnsi="Arial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D3894">
              <w:rPr>
                <w:rFonts w:ascii="Arial" w:eastAsia="Calibri" w:hAnsi="Arial"/>
                <w:sz w:val="26"/>
                <w:szCs w:val="26"/>
              </w:rPr>
              <w:t xml:space="preserve"> (</w:t>
            </w:r>
            <w:r w:rsidRPr="00956B37">
              <w:rPr>
                <w:rFonts w:ascii="Arial" w:eastAsia="Calibri" w:hAnsi="Arial"/>
                <w:sz w:val="18"/>
                <w:szCs w:val="18"/>
              </w:rPr>
              <w:t>вид приобретенного имущества, источники) &lt;**&gt;</w:t>
            </w:r>
          </w:p>
        </w:tc>
      </w:tr>
      <w:tr w:rsidR="00413261" w:rsidRPr="00BD3894" w:rsidTr="00EC7EC6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956B37" w:rsidRDefault="00D047C6" w:rsidP="00956B37">
            <w:pPr>
              <w:widowControl w:val="0"/>
              <w:suppressAutoHyphens/>
              <w:autoSpaceDN w:val="0"/>
              <w:ind w:left="-311" w:firstLine="310"/>
              <w:jc w:val="center"/>
              <w:textAlignment w:val="baseline"/>
              <w:rPr>
                <w:rFonts w:ascii="Arial" w:eastAsia="Calibri" w:hAnsi="Arial"/>
                <w:sz w:val="20"/>
                <w:szCs w:val="20"/>
              </w:rPr>
            </w:pPr>
            <w:r w:rsidRPr="00956B37">
              <w:rPr>
                <w:rFonts w:ascii="Arial" w:eastAsia="Calibri" w:hAnsi="Arial"/>
                <w:sz w:val="20"/>
                <w:szCs w:val="20"/>
              </w:rPr>
              <w:t>Вид объекта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956B37" w:rsidRDefault="00D047C6" w:rsidP="00956B37">
            <w:pPr>
              <w:widowControl w:val="0"/>
              <w:suppressAutoHyphens/>
              <w:autoSpaceDN w:val="0"/>
              <w:ind w:left="-3" w:firstLine="167"/>
              <w:jc w:val="center"/>
              <w:textAlignment w:val="baseline"/>
              <w:rPr>
                <w:rFonts w:ascii="Arial" w:eastAsia="Calibri" w:hAnsi="Arial"/>
                <w:sz w:val="20"/>
                <w:szCs w:val="20"/>
              </w:rPr>
            </w:pPr>
            <w:r w:rsidRPr="00956B37">
              <w:rPr>
                <w:rFonts w:ascii="Arial" w:eastAsia="Calibri" w:hAnsi="Arial"/>
                <w:sz w:val="20"/>
                <w:szCs w:val="20"/>
              </w:rPr>
              <w:t xml:space="preserve">Вид </w:t>
            </w:r>
            <w:r w:rsidRPr="00956B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956B37" w:rsidRDefault="00D047C6" w:rsidP="00956B37">
            <w:pPr>
              <w:widowControl w:val="0"/>
              <w:suppressAutoHyphens/>
              <w:autoSpaceDN w:val="0"/>
              <w:ind w:left="-311" w:firstLine="242"/>
              <w:jc w:val="center"/>
              <w:textAlignment w:val="baseline"/>
              <w:rPr>
                <w:rFonts w:ascii="Arial" w:eastAsia="Calibri" w:hAnsi="Arial"/>
                <w:sz w:val="20"/>
                <w:szCs w:val="20"/>
              </w:rPr>
            </w:pPr>
            <w:r w:rsidRPr="00956B37">
              <w:rPr>
                <w:rFonts w:ascii="Arial" w:eastAsia="Calibri" w:hAnsi="Arial"/>
                <w:sz w:val="20"/>
                <w:szCs w:val="20"/>
              </w:rPr>
              <w:t>Площадь (кв. 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956B37" w:rsidRDefault="00D047C6" w:rsidP="00956B37">
            <w:pPr>
              <w:widowControl w:val="0"/>
              <w:suppressAutoHyphens/>
              <w:autoSpaceDN w:val="0"/>
              <w:ind w:left="-5" w:firstLine="193"/>
              <w:jc w:val="center"/>
              <w:textAlignment w:val="baseline"/>
              <w:rPr>
                <w:rFonts w:ascii="Arial" w:eastAsia="Calibri" w:hAnsi="Arial"/>
                <w:sz w:val="20"/>
                <w:szCs w:val="20"/>
              </w:rPr>
            </w:pPr>
            <w:r w:rsidRPr="00956B37">
              <w:rPr>
                <w:rFonts w:ascii="Arial" w:eastAsia="Calibri" w:hAnsi="Arial"/>
                <w:sz w:val="20"/>
                <w:szCs w:val="20"/>
              </w:rPr>
              <w:t xml:space="preserve">Страна </w:t>
            </w:r>
            <w:r w:rsidRPr="00956B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956B37" w:rsidRDefault="00D047C6" w:rsidP="00956B37">
            <w:pPr>
              <w:widowControl w:val="0"/>
              <w:suppressAutoHyphens/>
              <w:autoSpaceDN w:val="0"/>
              <w:ind w:left="-266" w:firstLine="311"/>
              <w:jc w:val="center"/>
              <w:textAlignment w:val="baseline"/>
              <w:rPr>
                <w:rFonts w:ascii="Arial" w:eastAsia="Calibri" w:hAnsi="Arial"/>
                <w:sz w:val="20"/>
                <w:szCs w:val="20"/>
              </w:rPr>
            </w:pPr>
            <w:r w:rsidRPr="00956B37">
              <w:rPr>
                <w:rFonts w:ascii="Arial" w:eastAsia="Calibri" w:hAnsi="Arial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956B37" w:rsidRDefault="00D047C6" w:rsidP="00956B37">
            <w:pPr>
              <w:widowControl w:val="0"/>
              <w:suppressAutoHyphens/>
              <w:autoSpaceDN w:val="0"/>
              <w:ind w:left="-311" w:firstLine="301"/>
              <w:jc w:val="center"/>
              <w:textAlignment w:val="baseline"/>
              <w:rPr>
                <w:rFonts w:ascii="Arial" w:eastAsia="Calibri" w:hAnsi="Arial"/>
                <w:sz w:val="20"/>
                <w:szCs w:val="20"/>
              </w:rPr>
            </w:pPr>
            <w:r w:rsidRPr="00956B37">
              <w:rPr>
                <w:rFonts w:ascii="Arial" w:eastAsia="Calibri" w:hAnsi="Arial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956B37" w:rsidRDefault="00D047C6" w:rsidP="00956B37">
            <w:pPr>
              <w:widowControl w:val="0"/>
              <w:suppressAutoHyphens/>
              <w:autoSpaceDN w:val="0"/>
              <w:ind w:left="-13" w:firstLine="141"/>
              <w:jc w:val="center"/>
              <w:textAlignment w:val="baseline"/>
              <w:rPr>
                <w:rFonts w:ascii="Arial" w:eastAsia="Calibri" w:hAnsi="Arial"/>
                <w:sz w:val="20"/>
                <w:szCs w:val="20"/>
              </w:rPr>
            </w:pPr>
            <w:r w:rsidRPr="00956B37">
              <w:rPr>
                <w:rFonts w:ascii="Arial" w:eastAsia="Calibri" w:hAnsi="Arial"/>
                <w:sz w:val="20"/>
                <w:szCs w:val="20"/>
              </w:rPr>
              <w:t xml:space="preserve">Страна </w:t>
            </w:r>
            <w:r w:rsidRPr="00956B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</w:tr>
      <w:tr w:rsidR="00413261" w:rsidRPr="00BD3894" w:rsidTr="00EC7EC6">
        <w:trPr>
          <w:trHeight w:val="3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jc w:val="center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  <w:r w:rsidRPr="00BD3894">
              <w:rPr>
                <w:rFonts w:ascii="Arial" w:eastAsia="Calibri" w:hAnsi="Arial"/>
                <w:sz w:val="26"/>
                <w:szCs w:val="26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</w:tr>
      <w:tr w:rsidR="00413261" w:rsidRPr="00BD3894" w:rsidTr="00EC7EC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956B37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104" w:firstLine="203"/>
              <w:textAlignment w:val="baseline"/>
              <w:rPr>
                <w:rFonts w:ascii="Arial" w:eastAsia="Calibri" w:hAnsi="Arial"/>
                <w:sz w:val="20"/>
                <w:szCs w:val="20"/>
              </w:rPr>
            </w:pPr>
            <w:r w:rsidRPr="00956B37">
              <w:rPr>
                <w:rFonts w:ascii="Arial" w:eastAsia="Calibri" w:hAnsi="Arial"/>
                <w:sz w:val="20"/>
                <w:szCs w:val="20"/>
              </w:rPr>
              <w:t>Супруг (супруга)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</w:tr>
      <w:tr w:rsidR="00413261" w:rsidRPr="00BD3894" w:rsidTr="00EC7EC6">
        <w:trPr>
          <w:trHeight w:val="5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956B37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104" w:firstLine="203"/>
              <w:textAlignment w:val="baseline"/>
              <w:rPr>
                <w:rFonts w:ascii="Arial" w:eastAsia="Calibri" w:hAnsi="Arial"/>
                <w:sz w:val="20"/>
                <w:szCs w:val="20"/>
              </w:rPr>
            </w:pPr>
            <w:r w:rsidRPr="00956B37">
              <w:rPr>
                <w:rFonts w:ascii="Arial" w:eastAsia="Calibri" w:hAnsi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</w:tr>
      <w:tr w:rsidR="00413261" w:rsidRPr="00BD3894" w:rsidTr="00EC7EC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jc w:val="center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  <w:r w:rsidRPr="00BD3894">
              <w:rPr>
                <w:rFonts w:ascii="Arial" w:eastAsia="Calibri" w:hAnsi="Arial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956B37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104" w:firstLine="203"/>
              <w:textAlignment w:val="baseline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</w:tr>
      <w:tr w:rsidR="00413261" w:rsidRPr="00BD3894" w:rsidTr="00EC7EC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956B37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104" w:firstLine="203"/>
              <w:textAlignment w:val="baseline"/>
              <w:rPr>
                <w:rFonts w:ascii="Arial" w:eastAsia="Calibri" w:hAnsi="Arial"/>
                <w:sz w:val="20"/>
                <w:szCs w:val="20"/>
              </w:rPr>
            </w:pPr>
            <w:r w:rsidRPr="00956B37">
              <w:rPr>
                <w:rFonts w:ascii="Arial" w:eastAsia="Calibri" w:hAnsi="Arial"/>
                <w:sz w:val="20"/>
                <w:szCs w:val="20"/>
              </w:rPr>
              <w:t>Супруг (супруга)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</w:tr>
      <w:tr w:rsidR="00413261" w:rsidRPr="00BD3894" w:rsidTr="00EC7EC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956B37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104" w:firstLine="203"/>
              <w:jc w:val="center"/>
              <w:textAlignment w:val="baseline"/>
              <w:rPr>
                <w:rFonts w:ascii="Arial" w:eastAsia="Calibri" w:hAnsi="Arial"/>
                <w:sz w:val="20"/>
                <w:szCs w:val="20"/>
              </w:rPr>
            </w:pPr>
            <w:r w:rsidRPr="00956B37">
              <w:rPr>
                <w:rFonts w:ascii="Arial" w:eastAsia="Calibri" w:hAnsi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7C6" w:rsidRPr="00BD3894" w:rsidRDefault="00D047C6" w:rsidP="00956B37">
            <w:pPr>
              <w:widowControl w:val="0"/>
              <w:suppressAutoHyphens/>
              <w:autoSpaceDN w:val="0"/>
              <w:spacing w:after="200" w:line="276" w:lineRule="auto"/>
              <w:ind w:left="567" w:firstLine="851"/>
              <w:textAlignment w:val="baseline"/>
              <w:rPr>
                <w:rFonts w:ascii="Arial" w:eastAsia="Calibri" w:hAnsi="Arial"/>
                <w:sz w:val="26"/>
                <w:szCs w:val="26"/>
              </w:rPr>
            </w:pPr>
          </w:p>
        </w:tc>
      </w:tr>
    </w:tbl>
    <w:p w:rsidR="00D047C6" w:rsidRPr="00BD3894" w:rsidRDefault="00D047C6" w:rsidP="00956B37">
      <w:pPr>
        <w:suppressAutoHyphens/>
        <w:autoSpaceDN w:val="0"/>
        <w:spacing w:after="200" w:line="276" w:lineRule="auto"/>
        <w:ind w:left="567" w:firstLine="851"/>
        <w:jc w:val="both"/>
        <w:textAlignment w:val="baseline"/>
        <w:rPr>
          <w:rFonts w:ascii="Arial" w:eastAsia="Calibri" w:hAnsi="Arial" w:cs="Arial"/>
          <w:sz w:val="26"/>
          <w:szCs w:val="26"/>
          <w:lang w:eastAsia="en-US"/>
        </w:rPr>
      </w:pPr>
      <w:r w:rsidRPr="00BD3894">
        <w:rPr>
          <w:rFonts w:ascii="Arial" w:eastAsia="Calibri" w:hAnsi="Arial" w:cs="Arial"/>
          <w:sz w:val="26"/>
          <w:szCs w:val="26"/>
          <w:lang w:eastAsia="en-US"/>
        </w:rPr>
        <w:t>--------------------------------</w:t>
      </w:r>
    </w:p>
    <w:p w:rsidR="00162861" w:rsidRPr="00BD3894" w:rsidRDefault="00D047C6" w:rsidP="00956B37">
      <w:pPr>
        <w:autoSpaceDE w:val="0"/>
        <w:autoSpaceDN w:val="0"/>
        <w:adjustRightInd w:val="0"/>
        <w:ind w:left="567" w:firstLine="851"/>
        <w:rPr>
          <w:rFonts w:ascii="Arial" w:hAnsi="Arial"/>
          <w:sz w:val="26"/>
          <w:szCs w:val="26"/>
        </w:rPr>
      </w:pPr>
      <w:r w:rsidRPr="00BD3894">
        <w:rPr>
          <w:rFonts w:ascii="Arial" w:eastAsia="Calibri" w:hAnsi="Arial"/>
          <w:sz w:val="26"/>
          <w:szCs w:val="26"/>
        </w:rPr>
        <w:t>&lt;**&gt; сведения указываются,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сделки.</w:t>
      </w:r>
    </w:p>
    <w:p w:rsidR="00162861" w:rsidRPr="00BD3894" w:rsidRDefault="00162861" w:rsidP="00956B37">
      <w:pPr>
        <w:autoSpaceDE w:val="0"/>
        <w:autoSpaceDN w:val="0"/>
        <w:adjustRightInd w:val="0"/>
        <w:ind w:left="567" w:firstLine="851"/>
        <w:rPr>
          <w:rFonts w:ascii="Arial" w:hAnsi="Arial"/>
          <w:sz w:val="26"/>
          <w:szCs w:val="26"/>
        </w:rPr>
      </w:pPr>
    </w:p>
    <w:p w:rsidR="00162861" w:rsidRPr="00BD3894" w:rsidRDefault="00162861" w:rsidP="00956B37">
      <w:pPr>
        <w:autoSpaceDE w:val="0"/>
        <w:autoSpaceDN w:val="0"/>
        <w:adjustRightInd w:val="0"/>
        <w:ind w:left="567" w:firstLine="851"/>
        <w:rPr>
          <w:rFonts w:ascii="Arial" w:hAnsi="Arial"/>
          <w:sz w:val="26"/>
          <w:szCs w:val="26"/>
        </w:rPr>
      </w:pPr>
    </w:p>
    <w:p w:rsidR="00162861" w:rsidRPr="00BD3894" w:rsidRDefault="00162861" w:rsidP="00956B37">
      <w:pPr>
        <w:autoSpaceDE w:val="0"/>
        <w:autoSpaceDN w:val="0"/>
        <w:adjustRightInd w:val="0"/>
        <w:ind w:left="567" w:firstLine="851"/>
        <w:rPr>
          <w:rFonts w:ascii="Arial" w:hAnsi="Arial" w:cs="Arial"/>
          <w:sz w:val="26"/>
          <w:szCs w:val="26"/>
        </w:rPr>
      </w:pPr>
    </w:p>
    <w:p w:rsidR="00162861" w:rsidRPr="00BD3894" w:rsidRDefault="00162861" w:rsidP="00956B37">
      <w:pPr>
        <w:autoSpaceDE w:val="0"/>
        <w:autoSpaceDN w:val="0"/>
        <w:adjustRightInd w:val="0"/>
        <w:ind w:left="567" w:firstLine="851"/>
        <w:rPr>
          <w:rFonts w:ascii="Arial" w:hAnsi="Arial"/>
          <w:sz w:val="26"/>
          <w:szCs w:val="26"/>
        </w:rPr>
      </w:pPr>
    </w:p>
    <w:sectPr w:rsidR="00162861" w:rsidRPr="00BD3894" w:rsidSect="00BD3894">
      <w:pgSz w:w="15840" w:h="12240" w:orient="landscape"/>
      <w:pgMar w:top="1701" w:right="1134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272" w:rsidRDefault="00934272" w:rsidP="00D047C6">
      <w:r>
        <w:separator/>
      </w:r>
    </w:p>
  </w:endnote>
  <w:endnote w:type="continuationSeparator" w:id="0">
    <w:p w:rsidR="00934272" w:rsidRDefault="00934272" w:rsidP="00D047C6">
      <w:r>
        <w:continuationSeparator/>
      </w:r>
    </w:p>
  </w:endnote>
  <w:endnote w:type="continuationNotice" w:id="1">
    <w:p w:rsidR="00934272" w:rsidRDefault="009342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36" w:rsidRDefault="00926936" w:rsidP="00F8498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26936" w:rsidRDefault="00926936" w:rsidP="00F8498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36" w:rsidRDefault="00926936" w:rsidP="00F8498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272" w:rsidRDefault="00934272" w:rsidP="00D047C6">
      <w:r>
        <w:separator/>
      </w:r>
    </w:p>
  </w:footnote>
  <w:footnote w:type="continuationSeparator" w:id="0">
    <w:p w:rsidR="00934272" w:rsidRDefault="00934272" w:rsidP="00D047C6">
      <w:r>
        <w:continuationSeparator/>
      </w:r>
    </w:p>
  </w:footnote>
  <w:footnote w:type="continuationNotice" w:id="1">
    <w:p w:rsidR="00934272" w:rsidRDefault="00934272"/>
  </w:footnote>
  <w:footnote w:id="2">
    <w:p w:rsidR="00D047C6" w:rsidRDefault="00D047C6" w:rsidP="00D047C6">
      <w:pPr>
        <w:pStyle w:val="Footnote"/>
      </w:pPr>
      <w:r>
        <w:rPr>
          <w:rStyle w:val="aa"/>
        </w:rPr>
        <w:footnoteRef/>
      </w:r>
      <w:r>
        <w:t xml:space="preserve"> Указывается наименование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61" w:rsidRDefault="0041326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204E"/>
    <w:multiLevelType w:val="hybridMultilevel"/>
    <w:tmpl w:val="63565552"/>
    <w:lvl w:ilvl="0" w:tplc="4FFA8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953B8"/>
    <w:multiLevelType w:val="hybridMultilevel"/>
    <w:tmpl w:val="5B60DC8E"/>
    <w:lvl w:ilvl="0" w:tplc="13A4C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FE0B86"/>
    <w:multiLevelType w:val="multilevel"/>
    <w:tmpl w:val="C77A0B8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D24623"/>
    <w:multiLevelType w:val="multilevel"/>
    <w:tmpl w:val="ADC6FF0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EB22F1"/>
    <w:multiLevelType w:val="multilevel"/>
    <w:tmpl w:val="9FD686A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BB145B"/>
    <w:multiLevelType w:val="hybridMultilevel"/>
    <w:tmpl w:val="DEA2A506"/>
    <w:lvl w:ilvl="0" w:tplc="D3E0C55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01"/>
    <w:rsid w:val="0000013D"/>
    <w:rsid w:val="00007FA3"/>
    <w:rsid w:val="000157D4"/>
    <w:rsid w:val="00022F53"/>
    <w:rsid w:val="00026372"/>
    <w:rsid w:val="0002750C"/>
    <w:rsid w:val="00047559"/>
    <w:rsid w:val="00055A4B"/>
    <w:rsid w:val="000576FD"/>
    <w:rsid w:val="00060142"/>
    <w:rsid w:val="00062CF6"/>
    <w:rsid w:val="000676FD"/>
    <w:rsid w:val="000679AB"/>
    <w:rsid w:val="000759BF"/>
    <w:rsid w:val="000761FD"/>
    <w:rsid w:val="00080CDA"/>
    <w:rsid w:val="000865F1"/>
    <w:rsid w:val="000878CD"/>
    <w:rsid w:val="00095BE0"/>
    <w:rsid w:val="00097D67"/>
    <w:rsid w:val="000A18E3"/>
    <w:rsid w:val="000A274E"/>
    <w:rsid w:val="000A6374"/>
    <w:rsid w:val="000A75A0"/>
    <w:rsid w:val="000B3337"/>
    <w:rsid w:val="000B3AE8"/>
    <w:rsid w:val="000B4BE0"/>
    <w:rsid w:val="000B5C0A"/>
    <w:rsid w:val="000C34B6"/>
    <w:rsid w:val="000C46F6"/>
    <w:rsid w:val="000D0005"/>
    <w:rsid w:val="000D0546"/>
    <w:rsid w:val="000E2266"/>
    <w:rsid w:val="000E274B"/>
    <w:rsid w:val="000E51D7"/>
    <w:rsid w:val="000E6DCE"/>
    <w:rsid w:val="000E7E54"/>
    <w:rsid w:val="000F0E4B"/>
    <w:rsid w:val="000F2D16"/>
    <w:rsid w:val="000F2D6B"/>
    <w:rsid w:val="000F55CF"/>
    <w:rsid w:val="00100FF4"/>
    <w:rsid w:val="001077F0"/>
    <w:rsid w:val="00107920"/>
    <w:rsid w:val="00120222"/>
    <w:rsid w:val="00132625"/>
    <w:rsid w:val="00134B50"/>
    <w:rsid w:val="00135411"/>
    <w:rsid w:val="0014307D"/>
    <w:rsid w:val="00156C74"/>
    <w:rsid w:val="00162861"/>
    <w:rsid w:val="0016649A"/>
    <w:rsid w:val="00170A7B"/>
    <w:rsid w:val="001729F9"/>
    <w:rsid w:val="00174324"/>
    <w:rsid w:val="00174CC4"/>
    <w:rsid w:val="00175393"/>
    <w:rsid w:val="00175F27"/>
    <w:rsid w:val="00180844"/>
    <w:rsid w:val="001815FE"/>
    <w:rsid w:val="001841A4"/>
    <w:rsid w:val="00184EF7"/>
    <w:rsid w:val="001A196A"/>
    <w:rsid w:val="001A76F7"/>
    <w:rsid w:val="001B543E"/>
    <w:rsid w:val="001B7217"/>
    <w:rsid w:val="001B7D46"/>
    <w:rsid w:val="001C22E6"/>
    <w:rsid w:val="001D092C"/>
    <w:rsid w:val="001D10CA"/>
    <w:rsid w:val="001D2F02"/>
    <w:rsid w:val="001D7B86"/>
    <w:rsid w:val="001E6F4F"/>
    <w:rsid w:val="001F0BF6"/>
    <w:rsid w:val="001F0DF8"/>
    <w:rsid w:val="001F2EB3"/>
    <w:rsid w:val="00206D6E"/>
    <w:rsid w:val="00207E9F"/>
    <w:rsid w:val="00215FBF"/>
    <w:rsid w:val="002162BC"/>
    <w:rsid w:val="002166A7"/>
    <w:rsid w:val="002204DE"/>
    <w:rsid w:val="002220BE"/>
    <w:rsid w:val="002353DF"/>
    <w:rsid w:val="00240800"/>
    <w:rsid w:val="0024227F"/>
    <w:rsid w:val="00243C6B"/>
    <w:rsid w:val="00244D0C"/>
    <w:rsid w:val="00246FA8"/>
    <w:rsid w:val="00254816"/>
    <w:rsid w:val="00271F42"/>
    <w:rsid w:val="002744F2"/>
    <w:rsid w:val="00277796"/>
    <w:rsid w:val="00280959"/>
    <w:rsid w:val="00282971"/>
    <w:rsid w:val="00283C2F"/>
    <w:rsid w:val="0028560F"/>
    <w:rsid w:val="0029255E"/>
    <w:rsid w:val="002936DD"/>
    <w:rsid w:val="002A0237"/>
    <w:rsid w:val="002A6151"/>
    <w:rsid w:val="002B015C"/>
    <w:rsid w:val="002B2810"/>
    <w:rsid w:val="002B35C4"/>
    <w:rsid w:val="002B4405"/>
    <w:rsid w:val="002B4D35"/>
    <w:rsid w:val="002C13A5"/>
    <w:rsid w:val="002C4F4F"/>
    <w:rsid w:val="002C54D9"/>
    <w:rsid w:val="002C6338"/>
    <w:rsid w:val="002C7933"/>
    <w:rsid w:val="002D161B"/>
    <w:rsid w:val="002D27ED"/>
    <w:rsid w:val="002D41B5"/>
    <w:rsid w:val="002F0EDC"/>
    <w:rsid w:val="002F2913"/>
    <w:rsid w:val="002F3A50"/>
    <w:rsid w:val="002F7EA6"/>
    <w:rsid w:val="003003A2"/>
    <w:rsid w:val="003059E5"/>
    <w:rsid w:val="003156A9"/>
    <w:rsid w:val="00323D47"/>
    <w:rsid w:val="003242BD"/>
    <w:rsid w:val="003262E0"/>
    <w:rsid w:val="00327F88"/>
    <w:rsid w:val="0033247B"/>
    <w:rsid w:val="0033279D"/>
    <w:rsid w:val="00335A88"/>
    <w:rsid w:val="00336972"/>
    <w:rsid w:val="00346774"/>
    <w:rsid w:val="00353BAD"/>
    <w:rsid w:val="00356CCE"/>
    <w:rsid w:val="003612A2"/>
    <w:rsid w:val="00362BE9"/>
    <w:rsid w:val="00380670"/>
    <w:rsid w:val="003809B1"/>
    <w:rsid w:val="00383EAE"/>
    <w:rsid w:val="00387A4A"/>
    <w:rsid w:val="00387BC8"/>
    <w:rsid w:val="00390AD5"/>
    <w:rsid w:val="00391B6F"/>
    <w:rsid w:val="0039635E"/>
    <w:rsid w:val="00397938"/>
    <w:rsid w:val="00397B21"/>
    <w:rsid w:val="00397CAB"/>
    <w:rsid w:val="003A3763"/>
    <w:rsid w:val="003B6E09"/>
    <w:rsid w:val="003C046C"/>
    <w:rsid w:val="003D20A3"/>
    <w:rsid w:val="003E25AD"/>
    <w:rsid w:val="003E3D71"/>
    <w:rsid w:val="003E3EAC"/>
    <w:rsid w:val="003F137D"/>
    <w:rsid w:val="003F2BAE"/>
    <w:rsid w:val="003F35A9"/>
    <w:rsid w:val="0040096F"/>
    <w:rsid w:val="00405137"/>
    <w:rsid w:val="00405193"/>
    <w:rsid w:val="00413261"/>
    <w:rsid w:val="00415F55"/>
    <w:rsid w:val="00416EBE"/>
    <w:rsid w:val="00420613"/>
    <w:rsid w:val="004207D5"/>
    <w:rsid w:val="00421F8B"/>
    <w:rsid w:val="0042654B"/>
    <w:rsid w:val="00426CE1"/>
    <w:rsid w:val="00426E13"/>
    <w:rsid w:val="0043000C"/>
    <w:rsid w:val="00430211"/>
    <w:rsid w:val="00430EF7"/>
    <w:rsid w:val="00434631"/>
    <w:rsid w:val="004372FB"/>
    <w:rsid w:val="00444C18"/>
    <w:rsid w:val="00460334"/>
    <w:rsid w:val="00461835"/>
    <w:rsid w:val="00461D91"/>
    <w:rsid w:val="00466B3E"/>
    <w:rsid w:val="0046730D"/>
    <w:rsid w:val="00467F45"/>
    <w:rsid w:val="004706DD"/>
    <w:rsid w:val="00471E49"/>
    <w:rsid w:val="00473B4F"/>
    <w:rsid w:val="00481DB3"/>
    <w:rsid w:val="00482D11"/>
    <w:rsid w:val="0048371F"/>
    <w:rsid w:val="00486711"/>
    <w:rsid w:val="004923C5"/>
    <w:rsid w:val="00496576"/>
    <w:rsid w:val="004A2207"/>
    <w:rsid w:val="004B420F"/>
    <w:rsid w:val="004B751C"/>
    <w:rsid w:val="004B7945"/>
    <w:rsid w:val="004C2011"/>
    <w:rsid w:val="004C30F7"/>
    <w:rsid w:val="004C35D2"/>
    <w:rsid w:val="004D42D0"/>
    <w:rsid w:val="004D7757"/>
    <w:rsid w:val="004E09A5"/>
    <w:rsid w:val="004F0EE5"/>
    <w:rsid w:val="004F1034"/>
    <w:rsid w:val="004F4717"/>
    <w:rsid w:val="004F5430"/>
    <w:rsid w:val="005014DF"/>
    <w:rsid w:val="00505A2C"/>
    <w:rsid w:val="0050764C"/>
    <w:rsid w:val="00513BAC"/>
    <w:rsid w:val="00517D4F"/>
    <w:rsid w:val="00517EDE"/>
    <w:rsid w:val="005246D6"/>
    <w:rsid w:val="00524DE5"/>
    <w:rsid w:val="005311BC"/>
    <w:rsid w:val="00532D0A"/>
    <w:rsid w:val="00534502"/>
    <w:rsid w:val="00537CDD"/>
    <w:rsid w:val="00547BA5"/>
    <w:rsid w:val="00552A4E"/>
    <w:rsid w:val="00553B9C"/>
    <w:rsid w:val="005567CC"/>
    <w:rsid w:val="00560113"/>
    <w:rsid w:val="005615AF"/>
    <w:rsid w:val="00575638"/>
    <w:rsid w:val="0059683B"/>
    <w:rsid w:val="005A3CA2"/>
    <w:rsid w:val="005A69BE"/>
    <w:rsid w:val="005B10C8"/>
    <w:rsid w:val="005B2138"/>
    <w:rsid w:val="005B3357"/>
    <w:rsid w:val="005B7D37"/>
    <w:rsid w:val="005C141A"/>
    <w:rsid w:val="005E4843"/>
    <w:rsid w:val="005F25D4"/>
    <w:rsid w:val="005F41C2"/>
    <w:rsid w:val="00601E60"/>
    <w:rsid w:val="00602C88"/>
    <w:rsid w:val="0060628C"/>
    <w:rsid w:val="006107EC"/>
    <w:rsid w:val="00617D92"/>
    <w:rsid w:val="00623EC4"/>
    <w:rsid w:val="00630554"/>
    <w:rsid w:val="0063251E"/>
    <w:rsid w:val="00642D76"/>
    <w:rsid w:val="00644923"/>
    <w:rsid w:val="00646AEC"/>
    <w:rsid w:val="006506C3"/>
    <w:rsid w:val="00652489"/>
    <w:rsid w:val="00654140"/>
    <w:rsid w:val="0065479B"/>
    <w:rsid w:val="00663F02"/>
    <w:rsid w:val="00667F7D"/>
    <w:rsid w:val="0067605B"/>
    <w:rsid w:val="006809A0"/>
    <w:rsid w:val="00683056"/>
    <w:rsid w:val="00683431"/>
    <w:rsid w:val="006853EB"/>
    <w:rsid w:val="0068762A"/>
    <w:rsid w:val="00687F60"/>
    <w:rsid w:val="0069208B"/>
    <w:rsid w:val="00694949"/>
    <w:rsid w:val="006955F4"/>
    <w:rsid w:val="006A2FE8"/>
    <w:rsid w:val="006A74CA"/>
    <w:rsid w:val="006B236F"/>
    <w:rsid w:val="006B46FB"/>
    <w:rsid w:val="006B540D"/>
    <w:rsid w:val="006C0AC7"/>
    <w:rsid w:val="006D6A67"/>
    <w:rsid w:val="006E77FC"/>
    <w:rsid w:val="006F3C06"/>
    <w:rsid w:val="00700F2A"/>
    <w:rsid w:val="00702ED5"/>
    <w:rsid w:val="00711DF5"/>
    <w:rsid w:val="00712445"/>
    <w:rsid w:val="0071262E"/>
    <w:rsid w:val="00714531"/>
    <w:rsid w:val="00716E57"/>
    <w:rsid w:val="00721E61"/>
    <w:rsid w:val="00725541"/>
    <w:rsid w:val="007317B9"/>
    <w:rsid w:val="00736393"/>
    <w:rsid w:val="00737263"/>
    <w:rsid w:val="00741DC0"/>
    <w:rsid w:val="00742557"/>
    <w:rsid w:val="007436F6"/>
    <w:rsid w:val="00746182"/>
    <w:rsid w:val="00747966"/>
    <w:rsid w:val="00747D78"/>
    <w:rsid w:val="00752C41"/>
    <w:rsid w:val="00754215"/>
    <w:rsid w:val="00754418"/>
    <w:rsid w:val="00756A7C"/>
    <w:rsid w:val="00767739"/>
    <w:rsid w:val="007713A5"/>
    <w:rsid w:val="007734F4"/>
    <w:rsid w:val="0077484B"/>
    <w:rsid w:val="00776835"/>
    <w:rsid w:val="00784261"/>
    <w:rsid w:val="0079038C"/>
    <w:rsid w:val="007910E1"/>
    <w:rsid w:val="007914E2"/>
    <w:rsid w:val="0079308C"/>
    <w:rsid w:val="00793C7F"/>
    <w:rsid w:val="007951F1"/>
    <w:rsid w:val="00796620"/>
    <w:rsid w:val="007B7E78"/>
    <w:rsid w:val="007C0E1C"/>
    <w:rsid w:val="007C3D37"/>
    <w:rsid w:val="007C4E17"/>
    <w:rsid w:val="007C6A5E"/>
    <w:rsid w:val="007D02D3"/>
    <w:rsid w:val="007D5338"/>
    <w:rsid w:val="007D5D57"/>
    <w:rsid w:val="007D6E2E"/>
    <w:rsid w:val="007E27F7"/>
    <w:rsid w:val="007E2C6F"/>
    <w:rsid w:val="007E4344"/>
    <w:rsid w:val="007E494E"/>
    <w:rsid w:val="007F11EA"/>
    <w:rsid w:val="007F14FB"/>
    <w:rsid w:val="007F68F6"/>
    <w:rsid w:val="007F6B2D"/>
    <w:rsid w:val="007F6C22"/>
    <w:rsid w:val="007F7B86"/>
    <w:rsid w:val="00801554"/>
    <w:rsid w:val="0081078D"/>
    <w:rsid w:val="00812435"/>
    <w:rsid w:val="0081427B"/>
    <w:rsid w:val="0082519B"/>
    <w:rsid w:val="00827CC3"/>
    <w:rsid w:val="00835C6E"/>
    <w:rsid w:val="00847D3F"/>
    <w:rsid w:val="008529F1"/>
    <w:rsid w:val="00862230"/>
    <w:rsid w:val="00867B94"/>
    <w:rsid w:val="0087216B"/>
    <w:rsid w:val="0087560A"/>
    <w:rsid w:val="00880E0F"/>
    <w:rsid w:val="00881990"/>
    <w:rsid w:val="00883259"/>
    <w:rsid w:val="00887C20"/>
    <w:rsid w:val="00890C40"/>
    <w:rsid w:val="00891CE7"/>
    <w:rsid w:val="008940EC"/>
    <w:rsid w:val="00897952"/>
    <w:rsid w:val="008A22C2"/>
    <w:rsid w:val="008B145F"/>
    <w:rsid w:val="008B1E21"/>
    <w:rsid w:val="008B5272"/>
    <w:rsid w:val="008B57A7"/>
    <w:rsid w:val="008B5B5C"/>
    <w:rsid w:val="008B7AAC"/>
    <w:rsid w:val="008D0D98"/>
    <w:rsid w:val="008D1570"/>
    <w:rsid w:val="008D508C"/>
    <w:rsid w:val="008D60F3"/>
    <w:rsid w:val="008D7104"/>
    <w:rsid w:val="008E1EBD"/>
    <w:rsid w:val="008E74EE"/>
    <w:rsid w:val="008F02AF"/>
    <w:rsid w:val="008F158E"/>
    <w:rsid w:val="008F6358"/>
    <w:rsid w:val="009008F0"/>
    <w:rsid w:val="009054E3"/>
    <w:rsid w:val="00910DE6"/>
    <w:rsid w:val="009110CF"/>
    <w:rsid w:val="00915FC3"/>
    <w:rsid w:val="00916AD7"/>
    <w:rsid w:val="00920495"/>
    <w:rsid w:val="00926936"/>
    <w:rsid w:val="00926BC2"/>
    <w:rsid w:val="0093284A"/>
    <w:rsid w:val="00934272"/>
    <w:rsid w:val="0093749A"/>
    <w:rsid w:val="009435DF"/>
    <w:rsid w:val="00943840"/>
    <w:rsid w:val="00946BF8"/>
    <w:rsid w:val="009536AD"/>
    <w:rsid w:val="0095493D"/>
    <w:rsid w:val="00956B37"/>
    <w:rsid w:val="00956D20"/>
    <w:rsid w:val="00962CDC"/>
    <w:rsid w:val="00973CC6"/>
    <w:rsid w:val="00975B66"/>
    <w:rsid w:val="00977770"/>
    <w:rsid w:val="00982726"/>
    <w:rsid w:val="00983301"/>
    <w:rsid w:val="0098626D"/>
    <w:rsid w:val="00995ACA"/>
    <w:rsid w:val="009961D1"/>
    <w:rsid w:val="009A0147"/>
    <w:rsid w:val="009A0D0D"/>
    <w:rsid w:val="009A0F94"/>
    <w:rsid w:val="009A7A0C"/>
    <w:rsid w:val="009B1C94"/>
    <w:rsid w:val="009B35E7"/>
    <w:rsid w:val="009C647D"/>
    <w:rsid w:val="009D262E"/>
    <w:rsid w:val="009D7E02"/>
    <w:rsid w:val="009F2A7F"/>
    <w:rsid w:val="009F652D"/>
    <w:rsid w:val="00A05F31"/>
    <w:rsid w:val="00A07ADE"/>
    <w:rsid w:val="00A133B7"/>
    <w:rsid w:val="00A13407"/>
    <w:rsid w:val="00A14FA3"/>
    <w:rsid w:val="00A3094D"/>
    <w:rsid w:val="00A3164B"/>
    <w:rsid w:val="00A32790"/>
    <w:rsid w:val="00A4181B"/>
    <w:rsid w:val="00A41FF9"/>
    <w:rsid w:val="00A425BC"/>
    <w:rsid w:val="00A425E6"/>
    <w:rsid w:val="00A43D4A"/>
    <w:rsid w:val="00A539F7"/>
    <w:rsid w:val="00A53A41"/>
    <w:rsid w:val="00A644C0"/>
    <w:rsid w:val="00A753DF"/>
    <w:rsid w:val="00A77C0A"/>
    <w:rsid w:val="00A81499"/>
    <w:rsid w:val="00A84CF1"/>
    <w:rsid w:val="00A8656E"/>
    <w:rsid w:val="00A9546E"/>
    <w:rsid w:val="00A959DF"/>
    <w:rsid w:val="00AA0B7A"/>
    <w:rsid w:val="00AA292F"/>
    <w:rsid w:val="00AA4482"/>
    <w:rsid w:val="00AB0EC2"/>
    <w:rsid w:val="00AB5BAC"/>
    <w:rsid w:val="00AB6735"/>
    <w:rsid w:val="00AC0069"/>
    <w:rsid w:val="00AC0AD8"/>
    <w:rsid w:val="00AC7B83"/>
    <w:rsid w:val="00AD2820"/>
    <w:rsid w:val="00AD3F94"/>
    <w:rsid w:val="00AE24F3"/>
    <w:rsid w:val="00AE2542"/>
    <w:rsid w:val="00AF717B"/>
    <w:rsid w:val="00B011A9"/>
    <w:rsid w:val="00B033B2"/>
    <w:rsid w:val="00B03DE8"/>
    <w:rsid w:val="00B041E6"/>
    <w:rsid w:val="00B064D9"/>
    <w:rsid w:val="00B10A66"/>
    <w:rsid w:val="00B269F9"/>
    <w:rsid w:val="00B275F2"/>
    <w:rsid w:val="00B336BC"/>
    <w:rsid w:val="00B42A52"/>
    <w:rsid w:val="00B46B79"/>
    <w:rsid w:val="00B56AE1"/>
    <w:rsid w:val="00B65EB3"/>
    <w:rsid w:val="00B66FBC"/>
    <w:rsid w:val="00B70C2E"/>
    <w:rsid w:val="00B736DD"/>
    <w:rsid w:val="00B75357"/>
    <w:rsid w:val="00B75C13"/>
    <w:rsid w:val="00B86F4B"/>
    <w:rsid w:val="00B87DE7"/>
    <w:rsid w:val="00B90641"/>
    <w:rsid w:val="00BA3374"/>
    <w:rsid w:val="00BA620A"/>
    <w:rsid w:val="00BA6926"/>
    <w:rsid w:val="00BB083E"/>
    <w:rsid w:val="00BB2448"/>
    <w:rsid w:val="00BB2B5F"/>
    <w:rsid w:val="00BB7FD7"/>
    <w:rsid w:val="00BC18B6"/>
    <w:rsid w:val="00BD055A"/>
    <w:rsid w:val="00BD06AD"/>
    <w:rsid w:val="00BD3894"/>
    <w:rsid w:val="00BD5D32"/>
    <w:rsid w:val="00BD5DBC"/>
    <w:rsid w:val="00BD77AB"/>
    <w:rsid w:val="00BE21BD"/>
    <w:rsid w:val="00BE3B07"/>
    <w:rsid w:val="00BE6D8F"/>
    <w:rsid w:val="00BE7F96"/>
    <w:rsid w:val="00BF05A6"/>
    <w:rsid w:val="00BF1F86"/>
    <w:rsid w:val="00BF5D04"/>
    <w:rsid w:val="00BF6939"/>
    <w:rsid w:val="00C07A3F"/>
    <w:rsid w:val="00C11897"/>
    <w:rsid w:val="00C11C3E"/>
    <w:rsid w:val="00C137CF"/>
    <w:rsid w:val="00C200D3"/>
    <w:rsid w:val="00C24FEC"/>
    <w:rsid w:val="00C25A19"/>
    <w:rsid w:val="00C25D88"/>
    <w:rsid w:val="00C522F7"/>
    <w:rsid w:val="00C53789"/>
    <w:rsid w:val="00C55802"/>
    <w:rsid w:val="00C55876"/>
    <w:rsid w:val="00C57C13"/>
    <w:rsid w:val="00C645C7"/>
    <w:rsid w:val="00C64633"/>
    <w:rsid w:val="00C66A6E"/>
    <w:rsid w:val="00C75CD7"/>
    <w:rsid w:val="00C8684A"/>
    <w:rsid w:val="00C879DE"/>
    <w:rsid w:val="00C90820"/>
    <w:rsid w:val="00C911A0"/>
    <w:rsid w:val="00C9456C"/>
    <w:rsid w:val="00CA151B"/>
    <w:rsid w:val="00CB06CB"/>
    <w:rsid w:val="00CB3F60"/>
    <w:rsid w:val="00CB51F6"/>
    <w:rsid w:val="00CB6781"/>
    <w:rsid w:val="00CD3F14"/>
    <w:rsid w:val="00CD463D"/>
    <w:rsid w:val="00CD7ECE"/>
    <w:rsid w:val="00CE2D35"/>
    <w:rsid w:val="00CF1DD2"/>
    <w:rsid w:val="00CF391B"/>
    <w:rsid w:val="00CF72E6"/>
    <w:rsid w:val="00D00526"/>
    <w:rsid w:val="00D0364E"/>
    <w:rsid w:val="00D047C6"/>
    <w:rsid w:val="00D1381E"/>
    <w:rsid w:val="00D155CA"/>
    <w:rsid w:val="00D2158F"/>
    <w:rsid w:val="00D2684A"/>
    <w:rsid w:val="00D31011"/>
    <w:rsid w:val="00D33B9D"/>
    <w:rsid w:val="00D35580"/>
    <w:rsid w:val="00D36151"/>
    <w:rsid w:val="00D403B7"/>
    <w:rsid w:val="00D45296"/>
    <w:rsid w:val="00D46AB9"/>
    <w:rsid w:val="00D477CB"/>
    <w:rsid w:val="00D50BA6"/>
    <w:rsid w:val="00D51EA9"/>
    <w:rsid w:val="00D557D3"/>
    <w:rsid w:val="00D6271A"/>
    <w:rsid w:val="00D635C8"/>
    <w:rsid w:val="00D64BB2"/>
    <w:rsid w:val="00D76520"/>
    <w:rsid w:val="00D76665"/>
    <w:rsid w:val="00D81EEB"/>
    <w:rsid w:val="00D8214D"/>
    <w:rsid w:val="00D8316A"/>
    <w:rsid w:val="00D9127B"/>
    <w:rsid w:val="00D91A47"/>
    <w:rsid w:val="00D93F95"/>
    <w:rsid w:val="00D9483C"/>
    <w:rsid w:val="00D973B1"/>
    <w:rsid w:val="00D976A7"/>
    <w:rsid w:val="00DA54F4"/>
    <w:rsid w:val="00DB0383"/>
    <w:rsid w:val="00DC4B8B"/>
    <w:rsid w:val="00DD164B"/>
    <w:rsid w:val="00DD3A9B"/>
    <w:rsid w:val="00DD40D3"/>
    <w:rsid w:val="00DE0050"/>
    <w:rsid w:val="00DE56F7"/>
    <w:rsid w:val="00DF0130"/>
    <w:rsid w:val="00DF2AAF"/>
    <w:rsid w:val="00DF4E68"/>
    <w:rsid w:val="00DF5E9A"/>
    <w:rsid w:val="00E004D4"/>
    <w:rsid w:val="00E23E57"/>
    <w:rsid w:val="00E27488"/>
    <w:rsid w:val="00E3117C"/>
    <w:rsid w:val="00E40F1C"/>
    <w:rsid w:val="00E41E61"/>
    <w:rsid w:val="00E41FAE"/>
    <w:rsid w:val="00E461DD"/>
    <w:rsid w:val="00E4627C"/>
    <w:rsid w:val="00E50CE1"/>
    <w:rsid w:val="00E523F1"/>
    <w:rsid w:val="00E62236"/>
    <w:rsid w:val="00E623E2"/>
    <w:rsid w:val="00E64099"/>
    <w:rsid w:val="00E64F60"/>
    <w:rsid w:val="00E668D7"/>
    <w:rsid w:val="00E66A2D"/>
    <w:rsid w:val="00E6728C"/>
    <w:rsid w:val="00E67FAE"/>
    <w:rsid w:val="00E70E49"/>
    <w:rsid w:val="00E713A7"/>
    <w:rsid w:val="00E756A8"/>
    <w:rsid w:val="00E80274"/>
    <w:rsid w:val="00E8396C"/>
    <w:rsid w:val="00E93FCE"/>
    <w:rsid w:val="00E95C75"/>
    <w:rsid w:val="00EA3ADF"/>
    <w:rsid w:val="00EA6E6F"/>
    <w:rsid w:val="00EB0291"/>
    <w:rsid w:val="00EB0AC5"/>
    <w:rsid w:val="00EB2940"/>
    <w:rsid w:val="00EB4A56"/>
    <w:rsid w:val="00EC51A5"/>
    <w:rsid w:val="00EC7EC6"/>
    <w:rsid w:val="00ED1FE4"/>
    <w:rsid w:val="00ED3C54"/>
    <w:rsid w:val="00ED68EE"/>
    <w:rsid w:val="00EE370D"/>
    <w:rsid w:val="00EE5062"/>
    <w:rsid w:val="00EE55AD"/>
    <w:rsid w:val="00EE5B58"/>
    <w:rsid w:val="00EF2A23"/>
    <w:rsid w:val="00EF336C"/>
    <w:rsid w:val="00EF52DE"/>
    <w:rsid w:val="00EF56C9"/>
    <w:rsid w:val="00F165E4"/>
    <w:rsid w:val="00F16912"/>
    <w:rsid w:val="00F17F20"/>
    <w:rsid w:val="00F2032B"/>
    <w:rsid w:val="00F3497F"/>
    <w:rsid w:val="00F40342"/>
    <w:rsid w:val="00F4584C"/>
    <w:rsid w:val="00F55D01"/>
    <w:rsid w:val="00F56ECB"/>
    <w:rsid w:val="00F62F70"/>
    <w:rsid w:val="00F65A66"/>
    <w:rsid w:val="00F7081A"/>
    <w:rsid w:val="00F822A4"/>
    <w:rsid w:val="00F83694"/>
    <w:rsid w:val="00F83B9B"/>
    <w:rsid w:val="00F8498F"/>
    <w:rsid w:val="00F933C1"/>
    <w:rsid w:val="00F95DA4"/>
    <w:rsid w:val="00FA05A8"/>
    <w:rsid w:val="00FA7BF8"/>
    <w:rsid w:val="00FB131E"/>
    <w:rsid w:val="00FB34DA"/>
    <w:rsid w:val="00FC17F5"/>
    <w:rsid w:val="00FC4ABE"/>
    <w:rsid w:val="00FC6FED"/>
    <w:rsid w:val="00FD03E2"/>
    <w:rsid w:val="00FD28F3"/>
    <w:rsid w:val="00FD7EEF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DBB60-C47A-4438-82B0-B770EC0E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3261"/>
    <w:pPr>
      <w:keepNext/>
      <w:spacing w:before="240" w:after="60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4132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3261"/>
    <w:pPr>
      <w:spacing w:before="120" w:after="24"/>
    </w:pPr>
  </w:style>
  <w:style w:type="paragraph" w:styleId="a4">
    <w:name w:val="List Paragraph"/>
    <w:basedOn w:val="a"/>
    <w:uiPriority w:val="34"/>
    <w:qFormat/>
    <w:rsid w:val="00E8396C"/>
    <w:pPr>
      <w:suppressAutoHyphens/>
      <w:overflowPunct w:val="0"/>
      <w:autoSpaceDE w:val="0"/>
      <w:ind w:left="720"/>
      <w:contextualSpacing/>
    </w:pPr>
    <w:rPr>
      <w:sz w:val="20"/>
      <w:szCs w:val="20"/>
      <w:lang w:eastAsia="ar-SA"/>
    </w:rPr>
  </w:style>
  <w:style w:type="paragraph" w:styleId="a5">
    <w:name w:val="Balloon Text"/>
    <w:basedOn w:val="a"/>
    <w:link w:val="a6"/>
    <w:rsid w:val="00D76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7652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00FF4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rsid w:val="00100FF4"/>
    <w:rPr>
      <w:sz w:val="28"/>
      <w:szCs w:val="28"/>
    </w:rPr>
  </w:style>
  <w:style w:type="character" w:customStyle="1" w:styleId="a9">
    <w:name w:val="Основной текст_"/>
    <w:link w:val="11"/>
    <w:rsid w:val="009A0D0D"/>
    <w:rPr>
      <w:spacing w:val="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9A0D0D"/>
    <w:pPr>
      <w:widowControl w:val="0"/>
      <w:shd w:val="clear" w:color="auto" w:fill="FFFFFF"/>
      <w:spacing w:line="641" w:lineRule="exact"/>
    </w:pPr>
    <w:rPr>
      <w:spacing w:val="1"/>
      <w:sz w:val="26"/>
      <w:szCs w:val="26"/>
    </w:rPr>
  </w:style>
  <w:style w:type="paragraph" w:customStyle="1" w:styleId="Footnote">
    <w:name w:val="Footnote"/>
    <w:basedOn w:val="a"/>
    <w:rsid w:val="00413261"/>
    <w:pPr>
      <w:suppressAutoHyphens/>
      <w:autoSpaceDN w:val="0"/>
      <w:textAlignment w:val="baseline"/>
    </w:pPr>
    <w:rPr>
      <w:rFonts w:ascii="Calibri" w:eastAsia="Calibri" w:hAnsi="Calibri" w:cs="Tahoma"/>
      <w:sz w:val="20"/>
      <w:szCs w:val="20"/>
      <w:lang w:eastAsia="en-US"/>
    </w:rPr>
  </w:style>
  <w:style w:type="character" w:styleId="aa">
    <w:name w:val="footnote reference"/>
    <w:uiPriority w:val="99"/>
    <w:rsid w:val="00413261"/>
    <w:rPr>
      <w:position w:val="0"/>
      <w:vertAlign w:val="superscript"/>
    </w:rPr>
  </w:style>
  <w:style w:type="character" w:customStyle="1" w:styleId="10">
    <w:name w:val="Заголовок 1 Знак"/>
    <w:basedOn w:val="a0"/>
    <w:link w:val="1"/>
    <w:rsid w:val="00413261"/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character" w:customStyle="1" w:styleId="60">
    <w:name w:val="Заголовок 6 Знак"/>
    <w:basedOn w:val="a0"/>
    <w:link w:val="6"/>
    <w:semiHidden/>
    <w:rsid w:val="00413261"/>
    <w:rPr>
      <w:rFonts w:ascii="Calibri" w:hAnsi="Calibri"/>
      <w:b/>
      <w:bCs/>
      <w:sz w:val="22"/>
      <w:szCs w:val="22"/>
    </w:rPr>
  </w:style>
  <w:style w:type="paragraph" w:customStyle="1" w:styleId="ConsPlusTitle">
    <w:name w:val="ConsPlusTitle"/>
    <w:rsid w:val="004132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72">
    <w:name w:val="Font Style72"/>
    <w:rsid w:val="00413261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413261"/>
    <w:pPr>
      <w:widowControl w:val="0"/>
      <w:autoSpaceDE w:val="0"/>
      <w:autoSpaceDN w:val="0"/>
      <w:adjustRightInd w:val="0"/>
      <w:spacing w:line="276" w:lineRule="exact"/>
      <w:ind w:firstLine="742"/>
      <w:jc w:val="both"/>
    </w:pPr>
  </w:style>
  <w:style w:type="character" w:styleId="ab">
    <w:name w:val="Hyperlink"/>
    <w:uiPriority w:val="99"/>
    <w:rsid w:val="00413261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4132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3261"/>
    <w:rPr>
      <w:sz w:val="24"/>
      <w:szCs w:val="24"/>
    </w:rPr>
  </w:style>
  <w:style w:type="character" w:styleId="ae">
    <w:name w:val="page number"/>
    <w:basedOn w:val="a0"/>
    <w:rsid w:val="00413261"/>
  </w:style>
  <w:style w:type="table" w:styleId="af">
    <w:name w:val="Table Grid"/>
    <w:basedOn w:val="a1"/>
    <w:rsid w:val="0041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326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rsid w:val="004132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413261"/>
    <w:rPr>
      <w:sz w:val="24"/>
      <w:szCs w:val="24"/>
      <w:lang w:val="x-none" w:eastAsia="x-none"/>
    </w:rPr>
  </w:style>
  <w:style w:type="paragraph" w:customStyle="1" w:styleId="ConsNonformat">
    <w:name w:val="ConsNonformat"/>
    <w:rsid w:val="004132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2">
    <w:name w:val="FollowedHyperlink"/>
    <w:uiPriority w:val="99"/>
    <w:unhideWhenUsed/>
    <w:rsid w:val="00413261"/>
    <w:rPr>
      <w:color w:val="800080"/>
      <w:u w:val="single"/>
    </w:rPr>
  </w:style>
  <w:style w:type="paragraph" w:customStyle="1" w:styleId="Standard">
    <w:name w:val="Standard"/>
    <w:rsid w:val="0041326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western">
    <w:name w:val="western"/>
    <w:basedOn w:val="a"/>
    <w:rsid w:val="00413261"/>
    <w:pPr>
      <w:spacing w:before="100" w:beforeAutospacing="1" w:after="142" w:line="288" w:lineRule="auto"/>
      <w:ind w:firstLine="709"/>
      <w:jc w:val="both"/>
    </w:pPr>
    <w:rPr>
      <w:rFonts w:ascii="Arial" w:hAnsi="Arial" w:cs="Arial"/>
      <w:sz w:val="26"/>
      <w:szCs w:val="26"/>
    </w:rPr>
  </w:style>
  <w:style w:type="paragraph" w:styleId="af3">
    <w:name w:val="Revision"/>
    <w:hidden/>
    <w:uiPriority w:val="99"/>
    <w:semiHidden/>
    <w:rsid w:val="00413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2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9FEB-3CC2-453B-8A7A-91AFC70E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УВАТСКОГО МУНИЦИПАЛЬНОГО РАЙОНА</vt:lpstr>
    </vt:vector>
  </TitlesOfParts>
  <Company>MoBIL GROUP</Company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УВАТСКОГО МУНИЦИПАЛЬНОГО РАЙОНА</dc:title>
  <dc:subject/>
  <dc:creator>увсп</dc:creator>
  <cp:keywords/>
  <dc:description/>
  <cp:lastModifiedBy>User</cp:lastModifiedBy>
  <cp:revision>4</cp:revision>
  <cp:lastPrinted>2023-04-28T06:59:00Z</cp:lastPrinted>
  <dcterms:created xsi:type="dcterms:W3CDTF">2023-05-16T09:05:00Z</dcterms:created>
  <dcterms:modified xsi:type="dcterms:W3CDTF">2023-05-17T04:44:00Z</dcterms:modified>
</cp:coreProperties>
</file>